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D2" w:rsidRPr="00961C1E" w:rsidRDefault="00BB5A86">
      <w:pPr>
        <w:jc w:val="both"/>
        <w:rPr>
          <w:i/>
          <w:sz w:val="20"/>
        </w:rPr>
      </w:pPr>
      <w:r>
        <w:rPr>
          <w:i/>
          <w:noProof/>
          <w:sz w:val="20"/>
          <w:lang w:eastAsia="sl-SI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-721360</wp:posOffset>
                </wp:positionV>
                <wp:extent cx="7696200" cy="666750"/>
                <wp:effectExtent l="0" t="254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0" cy="666750"/>
                          <a:chOff x="0" y="304"/>
                          <a:chExt cx="12120" cy="10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ID%20Banka%20MO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"/>
                            <a:ext cx="1212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SID%20Banka%20logo%20slo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304"/>
                            <a:ext cx="456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F50AD" id="Group 2" o:spid="_x0000_s1026" style="position:absolute;margin-left:-90pt;margin-top:-56.8pt;width:606pt;height:52.5pt;z-index:251657216" coordorigin=",304" coordsize="12120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nkI5jAwAAcQsAAA4AAABkcnMvZTJvRG9jLnhtbOxWbW/TMBD+jsR/&#10;sCLxMcvLsrSN1qKStBPSgInBD3AdJ7GW2JbttpsQ/52zk7TshReNTyAqNTmf7fPd89xdfP76tmvR&#10;jirNBJ970UnoIcqJKBmv597nT2t/6iFtMC9xKzide3dUe68XL1+c72VGY9GItqQKgRGus72ce40x&#10;MgsCTRraYX0iJOUwWQnVYQNDVQelwnuw3rVBHIZpsBeqlEoQqjVoi37SWzj7VUWJ+VBVmhrUzj3w&#10;zbincs+NfQaLc5zVCsuGkcEN/AwvOsw4HHowVWCD0VaxR6Y6RpTQojInRHSBqCpGqIsBoonCB9Fc&#10;KLGVLpY629fyABNA+wCnZ5sl73dXCrESuPMQxx1Q5E5FsYVmL+sMVlwoeS2vVB8fiJeC3GiYDh7O&#10;23HdL0ab/TtRgjm8NcJBc1upzpqAoNGtY+DuwAC9NYiAcpLOUqDVQwTm0jSdnA0UkQZ4PG47DZOe&#10;OtKshq1RHMXDxijstwU46w91jg6OLc4lIxn8BzhBegTnr9MOdpmtot5gpPstGx1WN1vpA/MSG7Zh&#10;LTN3LosBH+sU310xYnG2gyMz8cgMzNpD0amHSqoJpPH12+JVHL7B/AbD+92H4uPS4jLu761hG63j&#10;DHGRN5jXdKkllEZP+qhSSuwbiktt1Zbd+1bc8J6Hm5bJNWtbS6qVByzArQfZ+QScfeYXgmw7yk1f&#10;yoq2AIvgumFSe0hltNtQyEz1toxcBkGWXGpjj7P54srrSzxdhuEsfuPnZ2HuJ+Fk5S9nycSfhKtJ&#10;EibTKI/yr3Z3lGRbTQEG3BaSDb6C9pG3T9bS0HX6KnXVjnbY9RSLlHNofDsXQWUhsb5qRT4C2LAO&#10;ZKOoIY0VK0Bu0MPiw4SD+Yis5UBD7f1mOR3qYiyon1UF5IXS5oKKDlkBgAY3HdB4B0H0gY1LrMtc&#10;WLpdIE9RMQtnq+lqmvhJnK6AiqLwl+s88dN1NDkrTos8L6KRioaVJeXW3J8z4YAVLSvHZNSq3uSt&#10;6hlau59LaID5uCywGXF0Y2RvfPcsjvCD1orw//vaB3SLvrFfDe0j+UH7aEUtoIvo1j5d/7cx2z70&#10;z/SR+H8f+cVneZrCRQA+vo86SXKW/ujz+r+RPKuRuFsJ3OtcyxnuoPbi+P0Y5O9vyotv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EHqHhDhAAAADQEAAA8AAABkcnMv&#10;ZG93bnJldi54bWxMj8FqwzAQRO+F/IPYQm+J5Jga41oOIaQ9hUKTQOltY21sE0sylmI7f1/51N52&#10;Z4fZN/lm0i0bqHeNNRKilQBGprSqMZWE8+l9mQJzHo3C1hqS8CAHm2LxlGOm7Gi+aDj6ioUQ4zKU&#10;UHvfZZy7siaNbmU7MuF2tb1GH9a+4qrHMYTrlq+FSLjGxoQPNXa0q6m8He9awseI4zaO9sPhdt09&#10;fk6vn9+HiKR8eZ62b8A8Tf7PDDN+QIciMF3s3SjHWgnLKBWhjJ+nKE6AzR4Rr4N2CVqaAC9y/r9F&#10;8QsAAP//AwBQSwMECgAAAAAAAAAhAGE2mWfpQgAA6UIAABUAAABkcnMvbWVkaWEvaW1hZ2UxLmpw&#10;ZWf/2P/gABBKRklGAAECAQCWAJYAAP/hA/RFeGlmAABNTQAqAAAACAAHARIAAwAAAAEAAQAAARoA&#10;BQAAAAEAAABiARsABQAAAAEAAABqASgAAwAAAAEAAgAAATEAAgAAABsAAAByATIAAgAAABQAAACN&#10;h2kABAAAAAEAAACkAAAA0AAAAJYAAAABAAAAlgAAAAFBZG9iZSBQaG90b3Nob3AgQ1MgV2luZG93&#10;cwAyMDA2OjEyOjE0IDEzOjQ0OjAyAAAAAAADoAEAAwAAAAEAAQAAoAIABAAAAAEAAAHboAMABAAA&#10;AAEAAABuAAAAAAAAAAYBAwADAAAAAQAGAAABGgAFAAAAAQAAAR4BGwAFAAAAAQAAASYBKAADAAAA&#10;AQACAAACAQAEAAAAAQAAAS4CAgAEAAAAAQAAAr4AAAAAAAAASAAAAAEAAABIAAAAAf/Y/+AAEEpG&#10;SUYAAQIBAEgASAAA/+0ADEFkb2JlX0NNAAH/7gAOQWRvYmUAZIAAAAAB/9sAhAAMCAgICQgMCQkM&#10;EQsKCxEVDwwMDxUYExMVExMYEQwMDAwMDBEMDAwMDAwMDAwMDAwMDAwMDAwMDAwMDAwMDAwMAQ0L&#10;Cw0ODRAODhAUDg4OFBQODg4OFBEMDAwMDBERDAwMDAwMEQwMDAwMDAwMDAwMDAwMDAwMDAwMDAwM&#10;DAwMDAz/wAARCAAl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jkkklsuQpJJJJSkkkklKSSSSUpJJJJSkkkklKSSSSUpJJ&#10;JJSkkkklKSSSSU//0OOSSSWy5CkkkklKSSSSUpJJJJSkkkklKSSSSUpJJJJSkkkklKSSSSUpJJJJ&#10;T//R45Jc2ktlyHpElzaSSnpElzaSSnpElzaSSnpElzaSSnpElzaSSnpElzaSSnpElzaSSnpElzaS&#10;SnpElzaSSn//2f/tCKRQaG90b3Nob3AgMy4wADhCSU0EJQAAAAAAEAAAAAAAAAAAAAAAAAAAAAA4&#10;QklNA+0AAAAAABAAlgAAAAEAAgCWAAAAAQACOEJJTQQmAAAAAAAOAAAAAAAAAAAAAD+AAAA4QklN&#10;BA0AAAAAAAQAAAB4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0AAAAGAAAAAAAAAAAAAABuAAAB2wAAABQAUwBJAEQAIABCAGEAbgBrAGEAIABsAG8A&#10;ZwBvACAAcwBsAG8AIAAyAAAAAQAAAAAAAAAAAAAAAAAAAAAAAAABAAAAAAAAAAAAAAHbAAAAbgAA&#10;AAAAAAAAAAAAAAAAAAABAAAAAAAAAAAAAAAAAAAAAAAAABAAAAABAAAAAAAAbnVsbAAAAAIAAAAG&#10;Ym91bmRzT2JqYwAAAAEAAAAAAABSY3QxAAAABAAAAABUb3AgbG9uZwAAAAAAAAAATGVmdGxvbmcA&#10;AAAAAAAAAEJ0b21sb25nAAAAbgAAAABSZ2h0bG9uZwAAAds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G4AAAAAUmdodGxv&#10;bmcAAAHb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CjhC&#10;SU0EDAAAAAAC2gAAAAEAAACgAAAAJQAAAeAAAEVgAAACvgAYAAH/2P/gABBKRklGAAECAQBIAEgA&#10;AP/tAAxBZG9iZV9DTQAB/+4ADkFkb2JlAGSAAAAAAf/bAIQADAgICAkIDAkJDBELCgsRFQ8MDA8V&#10;GBMTFRMTGBEMDAwMDAwRDAwMDAwMDAwMDAwMDAwMDAwMDAwMDAwMDAwMDAENCwsNDg0QDg4QFA4O&#10;DhQUDg4ODhQRDAwMDAwREQwMDAwMDBEMDAwMDAwMDAwMDAwMDAwMDAwMDAwMDAwMDAwM/8AAEQgA&#10;J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45JJJbLkKSSSSUpJJJJSkkkklKSSSSUpJJJJSkkkklKSSSSUpJJJJSkkkklP&#10;/9DjkkklsuQpJJJJSkkkklKSSSSUpJJJJSkkkklKSSSSUpJJJJSkkkklKSSSSU//0eOSXNpLZch6&#10;RJc2kkp6RJc2kkp6RJc2kkp6RJc2kkp6RJc2kkp6RJc2kkp6RJc2kkp6RJc2kkp6RJc2kkp//9k4&#10;QklNBCEAAAAAAFMAAAABAQAAAA8AQQBkAG8AYgBlACAAUABoAG8AdABvAHMAaABvAHAAAAASAEEA&#10;ZABvAGIAZQAgAFAAaABvAHQAbwBzAGgAbwBwACAAQwBTAAAAAQA4QklNBAYAAAAAAAcACAAAAAEB&#10;AP/hGTZodHRwOi8vbnMuYWRvYmUuY29tL3hhcC8xLjAvADw/eHBhY2tldCBiZWdpbj0n77u/JyBp&#10;ZD0nVzVNME1wQ2VoaUh6cmVTek5UY3prYzlkJz8+Cjx4OnhtcG1ldGEgeG1sbnM6eD0nYWRvYmU6&#10;bnM6bWV0YS8nIHg6eG1wdGs9J1hNUCB0b29sa2l0IDMuMC0yOCwgZnJhbWV3b3JrIDEuNic+Cjxy&#10;ZGY6UkRGIHhtbG5zOnJkZj0naHR0cDovL3d3dy53My5vcmcvMTk5OS8wMi8yMi1yZGYtc3ludGF4&#10;LW5zIycgeG1sbnM6aVg9J2h0dHA6Ly9ucy5hZG9iZS5jb20vaVgvMS4wLyc+CgogPHJkZjpEZXNj&#10;cmlwdGlvbiByZGY6YWJvdXQ9J3V1aWQ6MjFhNjAzMTYtOGI3MC0xMWRiLThmOWYtODYzMjQwMzZj&#10;NzA4JwogIHhtbG5zOmV4aWY9J2h0dHA6Ly9ucy5hZG9iZS5jb20vZXhpZi8xLjAvJz4KICA8ZXhp&#10;ZjpDb2xvclNwYWNlPjE8L2V4aWY6Q29sb3JTcGFjZT4KICA8ZXhpZjpQaXhlbFhEaW1lbnNpb24+&#10;NDc1PC9leGlmOlBpeGVsWERpbWVuc2lvbj4KICA8ZXhpZjpQaXhlbFlEaW1lbnNpb24+MTEwPC9l&#10;eGlmOlBpeGVsWURpbWVuc2lvbj4KIDwvcmRmOkRlc2NyaXB0aW9uPgoKIDxyZGY6RGVzY3JpcHRp&#10;b24gcmRmOmFib3V0PSd1dWlkOjIxYTYwMzE2LThiNzAtMTFkYi04ZjlmLTg2MzI0MDM2YzcwOCcK&#10;ICB4bWxuczpwZGY9J2h0dHA6Ly9ucy5hZG9iZS5jb20vcGRmLzEuMy8nPgogPC9yZGY6RGVzY3Jp&#10;cHRpb24+CgogPHJkZjpEZXNjcmlwdGlvbiByZGY6YWJvdXQ9J3V1aWQ6MjFhNjAzMTYtOGI3MC0x&#10;MWRiLThmOWYtODYzMjQwMzZjNzA4JwogIHhtbG5zOnBob3Rvc2hvcD0naHR0cDovL25zLmFkb2Jl&#10;LmNvbS9waG90b3Nob3AvMS4wLyc+CiAgPHBob3Rvc2hvcDpIaXN0b3J5PjwvcGhvdG9zaG9wOkhp&#10;c3Rvcnk+CiA8L3JkZjpEZXNjcmlwdGlvbj4KCiA8cmRmOkRlc2NyaXB0aW9uIHJkZjphYm91dD0n&#10;dXVpZDoyMWE2MDMxNi04YjcwLTExZGItOGY5Zi04NjMyNDAzNmM3MDgnCiAgeG1sbnM6dGlmZj0n&#10;aHR0cDovL25zLmFkb2JlLmNvbS90aWZmLzEuMC8nPgogIDx0aWZmOk9yaWVudGF0aW9uPjE8L3Rp&#10;ZmY6T3JpZW50YXRpb24+CiAgPHRpZmY6WFJlc29sdXRpb24+MTUwLzE8L3RpZmY6WFJlc29sdXRp&#10;b24+CiAgPHRpZmY6WVJlc29sdXRpb24+MTUwLzE8L3RpZmY6WVJlc29sdXRpb24+CiAgPHRpZmY6&#10;UmVzb2x1dGlvblVuaXQ+MjwvdGlmZjpSZXNvbHV0aW9uVW5pdD4KIDwvcmRmOkRlc2NyaXB0aW9u&#10;PgoKIDxyZGY6RGVzY3JpcHRpb24gcmRmOmFib3V0PSd1dWlkOjIxYTYwMzE2LThiNzAtMTFkYi04&#10;ZjlmLTg2MzI0MDM2YzcwOCcKICB4bWxuczp4YXA9J2h0dHA6Ly9ucy5hZG9iZS5jb20veGFwLzEu&#10;MC8nPgogIDx4YXA6Q3JlYXRlRGF0ZT4yMDA2LTEyLTE0VDEzOjQ0OjAyKzAxOjAwPC94YXA6Q3Jl&#10;YXRlRGF0ZT4KICA8eGFwOk1vZGlmeURhdGU+MjAwNi0xMi0xNFQxMzo0NDowMiswMTowMDwveGFw&#10;Ok1vZGlmeURhdGU+CiAgPHhhcDpNZXRhZGF0YURhdGU+MjAwNi0xMi0xNFQxMzo0NDowMiswMTow&#10;MDwveGFwOk1ldGFkYXRhRGF0ZT4KICA8eGFwOkNyZWF0b3JUb29sPkFkb2JlIFBob3Rvc2hvcCBD&#10;UyBXaW5kb3dzPC94YXA6Q3JlYXRvclRvb2w+CiA8L3JkZjpEZXNjcmlwdGlvbj4KCiA8cmRmOkRl&#10;c2NyaXB0aW9uIHJkZjphYm91dD0ndXVpZDoyMWE2MDMxNi04YjcwLTExZGItOGY5Zi04NjMyNDAz&#10;NmM3MDgnCiAgeG1sbnM6c3RSZWY9J2h0dHA6Ly9ucy5hZG9iZS5jb20veGFwLzEuMC9zVHlwZS9S&#10;ZXNvdXJjZVJlZiMnCiAgeG1sbnM6eGFwTU09J2h0dHA6Ly9ucy5hZG9iZS5jb20veGFwLzEuMC9t&#10;bS8nPgogIDx4YXBNTTpEZXJpdmVkRnJvbSByZGY6cGFyc2VUeXBlPSdSZXNvdXJjZSc+CiAgIDxz&#10;dFJlZjppbnN0YW5jZUlEPnV1aWQ6MjFhNjAzMTItOGI3MC0xMWRiLThmOWYtODYzMjQwMzZjNzA4&#10;PC9zdFJlZjppbnN0YW5jZUlEPgogICA8c3RSZWY6ZG9jdW1lbnRJRD5hZG9iZTpkb2NpZDpwaG90&#10;b3Nob3A6MjFhNjAzMTEtOGI3MC0xMWRiLThmOWYtODYzMjQwMzZjNzA4PC9zdFJlZjpkb2N1bWVu&#10;dElEPgogIDwveGFwTU06RGVyaXZlZEZyb20+CiAgPHhhcE1NOkRvY3VtZW50SUQ+YWRvYmU6ZG9j&#10;aWQ6cGhvdG9zaG9wOjIxYTYwMzE1LThiNzAtMTFkYi04ZjlmLTg2MzI0MDM2YzcwODwveGFwTU06&#10;RG9jdW1lbnRJRD4KIDwvcmRmOkRlc2NyaXB0aW9uPgoKIDxyZGY6RGVzY3JpcHRpb24gcmRmOmFi&#10;b3V0PSd1dWlkOjIxYTYwMzE2LThiNzAtMTFkYi04ZjlmLTg2MzI0MDM2YzcwOCcKICB4bWxuczpk&#10;Yz0naHR0cDovL3B1cmwub3JnL2RjL2VsZW1lbnRzLzEuMS8nPgogIDxkYzpmb3JtYXQ+aW1hZ2Uv&#10;anBlZzwvZGM6Zm9ybWF0PgogPC9yZGY6RGVzY3JpcHRpb24+Cgo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G4B2wMBEQACEQEDEQH/3QAEADz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a731B65o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a731B65o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a731B65o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a731B65o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9a731B65o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a731B65o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a731B6&#10;5o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a731B65o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a731B65o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a731B65o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da731B65o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a731B65o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a731B65o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a7&#10;31B65o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2VBLAwQKAAAAAAAAACEAPxOo9anCAACpwgAA&#10;FQAAAGRycy9tZWRpYS9pbWFnZTIuanBlZ//Y/+AAEEpGSUYAAQIBAJYAlgAA/+EKnEV4aWYAAE1N&#10;ACoAAAAIAAcBEgADAAAAAQABAAABGgAFAAAAAQAAAGIBGwAFAAAAAQAAAGoBKAADAAAAAQACAAAB&#10;MQACAAAAGwAAAHIBMgACAAAAFAAAAI2HaQAEAAAAAQAAAKQAAADQAAAAlgAAAAEAAACWAAAAAUFk&#10;b2JlIFBob3Rvc2hvcCBDUyBXaW5kb3dzADIwMDY6MTI6MTQgMTM6NDI6MDIAAAAAAAOgAQADAAAA&#10;AQABAACgAgAEAAAAAQAAAdugAwAEAAAAAQAAAG4AAAAAAAAABgEDAAMAAAABAAYAAAEaAAUAAAAB&#10;AAABHgEbAAUAAAABAAABJgEoAAMAAAABAAIAAAIBAAQAAAABAAABLgICAAQAAAABAAAJZgAAAAAA&#10;AABIAAAAAQAAAEgAAAAB/9j/4AAQSkZJRgABAgEASABIAAD/7QAMQWRvYmVfQ00AAf/uAA5BZG9i&#10;ZQBkgAAAAAH/2wCEAAwICAgJCAwJCQwRCwoLERUPDAwPFRgTExUTExgRDAwMDAwMEQwMDAwMDAwM&#10;DAwMDAwMDAwMDAwMDAwMDAwMDAwBDQsLDQ4NEA4OEBQODg4UFA4ODg4UEQwMDAwMEREMDAwMDAwR&#10;DAwMDAwMDAwMDAwMDAwMDAwMDAwMDAwMDAwMDP/AABEIACU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OSTHjTlbfUM76t&#10;ZeH0jFxsN+DbQWM6pmANlzDtbe9uwvfkv/nL2WWs/R/za1yarQm+3RyoxBvUCu/VxUl3X1u6Hi1d&#10;Isv6L0nCt6YxrH1dUxLS++trf5+y8f8Aaljvo7/XyPTZ+mu/4On1Sjph+rXQPrM3Aort+0+lm4tT&#10;G11ZAYbd/qNaxzG+o/D/ANG/Yy9RxzAgEA6nh+rIcBF+rYcW3R5FJdb1DC6J1v6rZP1h6bgjpOX0&#10;60VZGPWd1VjT6X0dKmbtl7LN/pMs/wADZ6n6OxT6JgUWdN6CPs3Tnszr8qvqDs0V+vYxtrKmNwnO&#10;Lcx97KXWNp+x/Qv9Hej7wq6Io8JB7gcShgPFXFpXEC8ektrp3QKOq5mRjYtmVj2NybKaqH4dt3pM&#10;k/Zf2pk1ODcNz/5i39Hb6L67Lbf0aFjdFxDiY+X1HqAwW5N9uKKxQ69wspdXW936OytnofpP0tu7&#10;2ezZXd6n6N3uR/spb7M/p3cmRMd066Sn6v5VnRs3B2VjJwurivKyz/N1UVY9rsjItvcGvZht2+r7&#10;v+D/AMM9Uuk9CxurZL8bFy73u9YVUurwrLG7HfzWXmvZbtwKLX+33+tZX/OWIe7HU3sr2Z6V1chJ&#10;Tvpsx77ce4bbaHuqsAMgOY41v1/rNUE9jIrRSSSSKlJJJJKUkkkkpSSSSSn/0OORMZ5Zk0vFLcgt&#10;saRjvBLbCCIpc1nvd6n0NqGpVWOqtrtYSHVua9pa4sILTuG2ystsrdp9NnvWwdnIG4eqzOvOp6T1&#10;LG6N9X3dJbnyOpZAL7GNB302NZX6bKqf8JV/gq6vf+jVXJ64c/p/S+nYnSrP2V0i1r7qC82+u6D7&#10;brWU1tqfaw5T7Pb/AIb/AINULuv32sc0Y1FZ22sqcwOb6YyG2U5Oxgf6Tn21X2e97Pp/pv5xCxOs&#10;ZGL6m2qp5scxwDmRW0sGwPZjVenj+s5n6N9+z1X1Pvrs/n7FEMdfo63fzH+6znLf6XSvlDe6v9bW&#10;53TGdI6bhU9K6ZuFllFTt7rHg72myzZV7N2x/wBDe/Z/OoWN1fAtwenYOT0+zNf0t191Xp5HpseL&#10;HjMt9etuPdb6dPof4O1ns9RSH1q6gLN4qq7gE73PAc1wexmRY99u31HMvZ/ovQx6q/1ev0k1f1p6&#10;iwhxZTY5haa94c5rdgc1jW1b9mxjbLdlf8yz1rf0X7h4KFCHj836Xmr3Nb4/D5eifH+tTXGm/Mw3&#10;X24ebb1OMe40UvsueyzfmVene+z7NZ+jxLPV+h+hs/4XMy+qsycXHxhXsGPlZGUHb9277Q+uz0vo&#10;t/mvS2+p/hFaZ9Y72ZGPe3GojFqFLKybSC0WszA51pt9ff61X+l/0u/+cSr+s2c1np2V13NIAfvN&#10;gdYRua6zJsqsrfkW2VGuv1H/AM39nxsmn08mv1EhGjYh/wA5BnYoz/5qb/nhksflW4lYpfl9Q/aD&#10;w5+9hYa3Y7+n5Fe1nr0W7/e7/wBGe9Kj6wdPwxVS3p91VOHmftDFxm5Wxoc4VPrrzf1dzsqvH9Pd&#10;iWey30P0P/CWis+tGfa25ttddvrV21h1he5zBe3079h9Tb+k/nH+z+e/SIQ+sGeG4zGhjW4bqrKA&#10;N2j6W21tt+n/ADlnr/pnt+n6OP8A6ND2x+5/zk+6f3/+a0s/LbmZ+VmEemcq+2/YTO31Xuu2bobu&#10;2b/3UH80vH0AQC7sCZLRP8rY9bP/ADoy/TZWMenawVte0mxzbWVNtY2nJrfaW2s/WLH/AOl/mv0v&#10;6CpSH1qzhUCGtGUHMPry76LB+kb9Lcz13/SoqdXiVs9f06P1mxPuQ0EfxWEQJJMvHZxg1zmPeASy&#10;uPUcBo3cdrN5/N3OTMa6xxawF7g1zyG6kNYDZY/+rXWx9j/5C1h9ZMptvqsopYPs7MUVt9QN2Vvd&#10;ezf+l3XM3P8ATsx7XPoso/Qqf/OzqLbW2V1UNawe2ohz2SGMx22OZY92+1tNfpNsf+Ylc/3fxRUP&#10;3j9ji7gBM8Ij6L2Ota+tzXY7tl4IILHElmy3/Ru3t2+5aDuu2G7FvbjVstw63U1ua+2fSc2xm3eb&#10;Dc25rr7La8r1fWrsUrvrBZkstqycWt9ORe7JurY+5gdY5z7nO0tczf6lrv0uz1fR/V/5pK5fu/ir&#10;hh+9+DmOrsY3c9jmthp3EECHgmt3/XNrtic0XgPJqeBWGmw7T7RY31ai/wDd9WpvqV/vsWhjdc9C&#10;gMOLXbbsqoe5znhr6qW2tbva13qMt3W1++iypn6L+Wj/APOnJsaW5GPXZDIYJfG4BtQ3bnufXQ2r&#10;/tPj+l+sfpq/5y5K5/u/irhh+84m5viE62XfWrPfZa99NLhY21rWEP2s9b1PtDqmept/Tet+l/0n&#10;6P8AcWKBAA8EQT1FLSB0Nv8A/9HjklzaS2XIekSXNpJKekSXNpJKekSXNpJKekSXNpJKekSXNpJK&#10;ekSXNpJKekSXNpJKekSXNpJKekSXNpJKf//Z/+0PTFBob3Rvc2hvcCAzLjAAOEJJTQQlAAAAAAAQ&#10;AAAAAAAAAAAAAAAAAAAAADhCSU0D7QAAAAAAEACWAAAAAQACAJYAAAABAAI4QklNBCYAAAAAAA4A&#10;AAAAAAAAAAAAP4AAADhCSU0EDQAAAAAABAAAAHg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XQAAAAYAAAAAAAAAAAAAAG4AAAHbAAAAFABTAEkARAAg&#10;AEIAYQBuAGsAYQAgAGwAbwBnAG8AIABlAG4AZwAgADIAAAABAAAAAAAAAAAAAAAAAAAAAAAAAAEA&#10;AAAAAAAAAAAAAdsAAABuAAAAAAAAAAAAAAAAAAAAAAEAAAAAAAAAAAAAAAAAAAAAAAAAEAAAAAEA&#10;AAAAAABudWxsAAAAAgAAAAZib3VuZHNPYmpjAAAAAQAAAAAAAFJjdDEAAAAEAAAAAFRvcCBsb25n&#10;AAAAAAAAAABMZWZ0bG9uZwAAAAAAAAAAQnRvbWxvbmcAAABuAAAAAFJnaHRsb25nAAAB2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bgAAAABSZ2h0bG9uZwAAAds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KOEJJTQQMAAAAAAmCAAAAAQAAAKAAAAAlAAAB4AAARWAAAAlmABgAAf/Y&#10;/+AAEEpGSUYAAQIBAEgASAAA/+0ADEFkb2JlX0NNAAH/7gAOQWRvYmUAZIAAAAAB/9sAhAAMCAgI&#10;CQgMCQkMEQsKCxEVDwwMDxUYExMVExMYEQwMDAwMDBEMDAwMDAwMDAwMDAwMDAwMDAwMDAwMDAwM&#10;DAwMAQ0LCw0ODRAODhAUDg4OFBQODg4OFBEMDAwMDBERDAwMDAwMEQwMDAwMDAwMDAwMDAwMDAwM&#10;DAwMDAwMDAwMDAz/wAARCAA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jkkx405W31DO+rWXh9IxcbDfg20FjOqZgDZcw&#10;7W3vbsL35L/5y9llrP0f82tcmq0Jvt0cqMQb1Arv1cVJd19buh4tXSLL+i9JwremMax9XVMS0vvr&#10;a3+fsvH/AGpY76O/18j02fprv+Dp9Uo6Yfq10D6zNwKK7ftPpZuLUxtdWQGG3f6jWscxvqPw/wDR&#10;v2MvUccwIBAOp4fqyHARfq2HFt0eRSXW9Qwuidb+q2T9Yem4I6Tl9OtFWRj1ndVY0+l9HSpm7Zey&#10;zf6TLP8AA2ep+jsU+iYFFnTegj7N057M6/Kr6g7NFfr2MbaypjcJzi3Mfeyl1jafsf0L/R3o+8Ku&#10;iKPCQe4HEoYDxVxaVxAvHpLa6d0CjquZkY2LZlY9jcmymqh+Hbd6TJP2X9qZNTg3Dc/+Yt/R2+i+&#10;uy239GhY3RcQ4mPl9R6gMFuTfbiisUOvcLKXV1vd+jsrZ6H6T9Lbu9ns2V3ep+jd7kf7KW+zP6d3&#10;JkTHdOukp+r+VZ0bNwdlYycLq4ryss/zdVFWPa7IyLb3Br2Ybdvq+7/g/wDDPVLpPQsbq2S/Gxcu&#10;97vWFVLq8Kyxux381l5r2W7cCi1/t9/rWV/zliHux1N7K9meldXISU76bMe+3HuG22h7qrADIDmO&#10;Nb9f6zVBPYyK0UkkkipSSSSSlJJJJKUkkkkp/9DjkTGeWZNLxS3ILbGkY7wS2wgiKXNZ73ep9Dah&#10;qVVjqra7WEh1bmvaWuLCC07htsrLbK3afTZ71sHZyBuHqszrzqek9SxujfV93SW58jqWQC+xjQd9&#10;NjWV+myqn/CVf4Kur3/o1VyeuHP6f0vp2J0qz9ldIta+6gvNvrug+261lNban2sOU+z2/wCG/wCD&#10;VC7r99rHNGNRWdtrKnMDm+mMhtlOTsYH+k59tV9nvez6f6b+cQsTrGRi+ptqqebHMcA5kVtLBsD2&#10;Y1Xp4/rOZ+jffs9V9T767P5+xRDHX6Ot38x/us5y3+l0r5Q3ur/W1ud0xnSOm4VPSumbhZZRU7e6&#10;x4O9pss2Vezdsf8AQ3v2fzqFjdXwLcHp2Dk9PszX9LdfdV6eR6bHix4zLfXrbj3W+nT6H+DtZ7PU&#10;Uh9auoCzeKqu4BO9zwHNcHsZkWPfbt9RzL2f6L0Meqv9Xr9JNX9aeosIcWU2OYWmveHOa3YHNY1t&#10;W/ZsY2y3ZX/Ms9a39F+4eChQh4/N+l5q9zW+Pw+Xonx/rU1xpvzMN19uHm29TjHuNFL7Lnss35lX&#10;p3vs+zWfo8Sz1fofobP+FzMvqrMnFx8YV7Bj5WRlB2/du+0Prs9L6Lf5r0tvqf4RWmfWO9mRj3tx&#10;qIxahSysm0gtFrMwOdabfX3+tV/pf9Lv/nEq/rNnNZ6dlddzSAH7zYHWEbmusybKrK35FtlRrr9R&#10;/wDN/Z8bJp9PJr9RIRo2If8AOQZ2KM/+am/54ZLH5VuJWKX5fUP2g8OfvYWGt2O/p+RXtZ69Fu/3&#10;u/8ARnvSo+sHT8MVUt6fdVTh5n7QxcZuVsaHOFT66839Xc7Krx/T3Ylnst9D9D/wlorPrRn2tubb&#10;XXb61dtYdYXucwXt9O/YfU2/pP5x/s/nv0iEPrBnhuMxoY1uG6qygDdo+lttbbfp/wA5Z6/6Z7fp&#10;+jj/AOjQ9sfuf85Pun9//mtLPy25mflZhHpnKvtv2Ezt9V7rtm6G7tm/91B/NLx9AEAu7AmS0T/K&#10;2PWz/wA6Mv02VjHp2sFbXtJsc21lTbWNpya32ltrP1ix/wDpf5r9L+gqUh9as4VAhrRlBzD68u+i&#10;wfpG/S3M9d/0qKnV4lbPX9Oj9ZsT7kNBH8VhECSTLx2cYNc5j3gEsrj1HAaN3HazefzdzkzGuscW&#10;sBe4Nc8hupDWA2WP/q11sfY/+QtYfWTKbb6rKKWD7OzFFbfUDdlb3Xs3/pd1zNz/AE7Me1z6LKP0&#10;Kn/zs6i21tldVDWsHtqIc9khjMdtjmWPdvtbTX6TbH/mJXP938UVD94/Y4u4ATPCI+i9jrWvrc12&#10;O7ZeCCCxxJZst/0bt7dvuWg7rthuxb241bLcOt1Nbmvtn0nNsZt3mw3Nua6+y2vK9X1q7FK76wWZ&#10;LLasnFrfTkXuybq2PuYHWOc+5ztLXM3+pa79Ls9X0f1f+aSuX7v4q4Yfvfg5jq7GN3PY5rYadxBA&#10;h4Jrd/1za7YnNF4DyangVhpsO0+0WN9Wov8A3fVqb6lf77FoY3XPQoDDi1227KqHuc54a+qltrW7&#10;2td6jLd1tfvosqZ+i/lo/wDzpybGluRj12QyGCXxuAbUN257n10Nq/7T4/pfrH6av+cuSuf7v4q4&#10;YfvOJub4hOtl31qz32WvfTS4WNta1hD9rPW9T7Q6pnqbf03rfpf9J+j/AHFigQAPBEE9RS0gdDb/&#10;AP/R45Jc2ktlyHpElzaSSnpElzaSSnpElzaSSnpElzaSSnpElzaSSnpElzaSSnpElzaSSnpElzaS&#10;SnpElzaSSn//2ThCSU0EIQAAAAAAUwAAAAEBAAAADwBBAGQAbwBiAGUAIABQAGgAbwB0AG8AcwBo&#10;AG8AcAAAABIAQQBkAG8AYgBlACAAUABoAG8AdABvAHMAaABvAHAAIABDAFMAAAABADhCSU0EBgAA&#10;AAAABwAIAAAAAQEA/+EZNm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MWE2MDMxMi04YjcwLTExZGItOGY5&#10;Zi04NjMyNDAzNmM3MDgnCiAgeG1sbnM6ZXhpZj0naHR0cDovL25zLmFkb2JlLmNvbS9leGlmLzEu&#10;MC8nPgogIDxleGlmOkNvbG9yU3BhY2U+MTwvZXhpZjpDb2xvclNwYWNlPgogIDxleGlmOlBpeGVs&#10;WERpbWVuc2lvbj40NzU8L2V4aWY6UGl4ZWxYRGltZW5zaW9uPgogIDxleGlmOlBpeGVsWURpbWVu&#10;c2lvbj4xMTA8L2V4aWY6UGl4ZWxZRGltZW5zaW9uPgogPC9yZGY6RGVzY3JpcHRpb24+CgogPHJk&#10;ZjpEZXNjcmlwdGlvbiByZGY6YWJvdXQ9J3V1aWQ6MjFhNjAzMTItOGI3MC0xMWRiLThmOWYtODYz&#10;MjQwMzZjNzA4JwogIHhtbG5zOnBkZj0naHR0cDovL25zLmFkb2JlLmNvbS9wZGYvMS4zLyc+CiA8&#10;L3JkZjpEZXNjcmlwdGlvbj4KCiA8cmRmOkRlc2NyaXB0aW9uIHJkZjphYm91dD0ndXVpZDoyMWE2&#10;MDMxMi04YjcwLTExZGItOGY5Zi04NjMyNDAzNmM3MDgnCiAgeG1sbnM6cGhvdG9zaG9wPSdodHRw&#10;Oi8vbnMuYWRvYmUuY29tL3Bob3Rvc2hvcC8xLjAvJz4KICA8cGhvdG9zaG9wOkhpc3Rvcnk+PC9w&#10;aG90b3Nob3A6SGlzdG9yeT4KIDwvcmRmOkRlc2NyaXB0aW9uPgoKIDxyZGY6RGVzY3JpcHRpb24g&#10;cmRmOmFib3V0PSd1dWlkOjIxYTYwMzEyLThiNzAtMTFkYi04ZjlmLTg2MzI0MDM2YzcwOCcKICB4&#10;bWxuczp0aWZmPSdodHRwOi8vbnMuYWRvYmUuY29tL3RpZmYvMS4wLyc+CiAgPHRpZmY6T3JpZW50&#10;YXRpb24+MTwvdGlmZjpPcmllbnRhdGlvbj4KICA8dGlmZjpYUmVzb2x1dGlvbj4xNTAvMTwvdGlm&#10;ZjpYUmVzb2x1dGlvbj4KICA8dGlmZjpZUmVzb2x1dGlvbj4xNTAvMTwvdGlmZjpZUmVzb2x1dGlv&#10;bj4KICA8dGlmZjpSZXNvbHV0aW9uVW5pdD4yPC90aWZmOlJlc29sdXRpb25Vbml0PgogPC9yZGY6&#10;RGVzY3JpcHRpb24+CgogPHJkZjpEZXNjcmlwdGlvbiByZGY6YWJvdXQ9J3V1aWQ6MjFhNjAzMTIt&#10;OGI3MC0xMWRiLThmOWYtODYzMjQwMzZjNzA4JwogIHhtbG5zOnhhcD0naHR0cDovL25zLmFkb2Jl&#10;LmNvbS94YXAvMS4wLyc+CiAgPHhhcDpDcmVhdGVEYXRlPjIwMDYtMTItMTRUMTM6NDI6MDIrMDE6&#10;MDA8L3hhcDpDcmVhdGVEYXRlPgogIDx4YXA6TW9kaWZ5RGF0ZT4yMDA2LTEyLTE0VDEzOjQyOjAy&#10;KzAxOjAwPC94YXA6TW9kaWZ5RGF0ZT4KICA8eGFwOk1ldGFkYXRhRGF0ZT4yMDA2LTEyLTE0VDEz&#10;OjQyOjAyKzAxOjAwPC94YXA6TWV0YWRhdGFEYXRlPgogIDx4YXA6Q3JlYXRvclRvb2w+QWRvYmUg&#10;UGhvdG9zaG9wIENTIFdpbmRvd3M8L3hhcDpDcmVhdG9yVG9vbD4KIDwvcmRmOkRlc2NyaXB0aW9u&#10;PgoKIDxyZGY6RGVzY3JpcHRpb24gcmRmOmFib3V0PSd1dWlkOjIxYTYwMzEyLThiNzAtMTFkYi04&#10;ZjlmLTg2MzI0MDM2YzcwOCcKICB4bWxuczpzdFJlZj0naHR0cDovL25zLmFkb2JlLmNvbS94YXAv&#10;MS4wL3NUeXBlL1Jlc291cmNlUmVmIycKICB4bWxuczp4YXBNTT0naHR0cDovL25zLmFkb2JlLmNv&#10;bS94YXAvMS4wL21tLyc+CiAgPHhhcE1NOkRlcml2ZWRGcm9tIHJkZjpwYXJzZVR5cGU9J1Jlc291&#10;cmNlJz4KICAgPHN0UmVmOmluc3RhbmNlSUQ+dXVpZDoyMWE2MDMwZS04YjcwLTExZGItOGY5Zi04&#10;NjMyNDAzNmM3MDg8L3N0UmVmOmluc3RhbmNlSUQ+CiAgIDxzdFJlZjpkb2N1bWVudElEPmFkb2Jl&#10;OmRvY2lkOnBob3Rvc2hvcDoyMWE2MDMwZC04YjcwLTExZGItOGY5Zi04NjMyNDAzNmM3MDg8L3N0&#10;UmVmOmRvY3VtZW50SUQ+CiAgPC94YXBNTTpEZXJpdmVkRnJvbT4KICA8eGFwTU06RG9jdW1lbnRJ&#10;RD5hZG9iZTpkb2NpZDpwaG90b3Nob3A6MjFhNjAzMTEtOGI3MC0xMWRiLThmOWYtODYzMjQwMzZj&#10;NzA4PC94YXBNTTpEb2N1bWVudElEPgogPC9yZGY6RGVzY3JpcHRpb24+CgogPHJkZjpEZXNjcmlw&#10;dGlvbiByZGY6YWJvdXQ9J3V1aWQ6MjFhNjAzMTItOGI3MC0xMWRiLThmOWYtODYzMjQwMzZjNzA4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bgHbAwERAAIRAQMRAf/dAAQA&#10;PP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1rvfUHrmj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1rvfUHrmj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1rvfUHrmj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1rvfUHrmj1737r3XvfuvdbCv8qH+Q9uf+YL1ZVfIbtDtWr6b&#10;6YrMxmdu7Dh29t2n3HvPf1fgKmXGZzMwNkq2hw+A2xic1FJRrMy1tRWVdLUReKBY1mkhX3G94Lfk&#10;vcV2Tb9uF1ugVWk1MVSMMKquAWZyvdTtCgqamtBMnt77Sz847e283+4G22wsyx6VDPIVNGbJAVQ1&#10;Vr3EkMKClSFv827+S7vT+WrQbO7P2v2JL3D0LvjPDaEe46/b6bc3VsnekmPrcrQ7f3RQ0ldksZkK&#10;HOYzF1U1Dkad4A8lPLBNTwssL1Jh7be6lrz491t9xY/S7xCmvSG1JIlQCyEgEFSQGU1wQQxyFQe4&#10;vthdcjpbX9ve/U7RK+jUV0uj0JCsASCGAJVhTIIKjBalDB4PM7nzeH21tzE5HPbh3DlMfg8Dg8PR&#10;VGRy+azOWq4aDF4nF4+kjlq6/I5GuqI4YIYkaSWV1VQSQPcrTTRW8Us88ipAilmZiAqqBUkk4AAF&#10;STgDqLoopZ5Y4II2eZ2CqoBJZiaAADJJOABknrai+MH/AAll7r3/ALOxW7fk/wB94PonL5eigrk6&#10;x2btKPs7dOGSoRXWi3XuN90bb2tiszTc+WDHHM04uAKnVqVceeYPvC7VZXUlty/s73kSmniu/hI1&#10;PNF0M5U+RbQf6PU/bD7BbpeW0dzv27paSMK+EieK618nbUqBh5hdY/pdCl3F/wAJP9x0eEyGQ6C+&#10;XeJ3BuCL7l8btTtnrWp2xjKxbyvSwVG+dpbj3RPSTBQkbMMDIjsS/wC2PR7Ltr+8ZA8qJvPLTJCa&#10;VeGUOR60jdUr6/2nyzx6MNy+73MsTvtHMavNmiTRFQfSsiM1PT+z+eOHWsB258d92/F/5FZb4/8A&#10;yixeY2Jmti7nwWN7Kh2jJt3eeZxm3ctT43MjObWWLO0e38/UVu1spFX0EE1fSLMJY45np2L6MgNt&#10;3u25g2OPeuX5FmimjYxa9SKWBK6X7Sy0cFWIU0oSA2KwPuOzXOw71Js+/RtDLFIol0aXYKaNqTuC&#10;tVCGUFhWoBIzTaE6d/4TJfHnv3q7Y3c3Uvz/ANybw657G29Q7m2nuHH9IYcRVuNrVIMVRTzdkx1W&#10;OymOqo5KWto6hI6qirIZaedEmjdFx+3T383vZtwu9r3LkyOK+gco6mdsEeh8KhBFCrCoZSGBIIPU&#10;87b7F7Nu9habnt3OEkllOgZGEC5B9R4tQQahlOVYEEAgjqh7+aZ/Ll3V/LV+Q9D1LXbnq+w9hbv2&#10;dit69b9k1GAXbh3JQvqxm5cXXYuDJZmkx+b2zuSlmilgSrlZqKakqWEYqVjWYPb3ni3572R9yS3E&#10;F5FKUliDatJ4oQaKSrqQQaDuDLnTXqJefuSrjkfeU255zNZyRB4pSunUODAirAMrAgip7SrY1U6M&#10;1/KD/lB7c/mfbc7zzud7zzfT79P5vYmJpqbE7EoN5LnV3lQborJZ55azdG3jQNQHbyqqqsvk8pJK&#10;6eSH3M9zJ+QJ9ohh2hLoXSSEkyFNOgoPJGrXV8qU6Pfbj24g58g3aabdntvpnjAAjD6tYY+bLSmn&#10;58erVew/+Em9ZDgKmp6o+aNNkd0QQztSYfsPpqXDYDJ1BEf20VTuTbe/s7kcFChD65FxWRZtQsi6&#10;Tqjuy+8chmVdx5VK25OWjn1MB50Vo1Df72v29SBe/d5YQs238zg3AGFkhop9KssjFf8AeG+zrWn+&#10;ZHwO+TfwO3/BsD5GdfzbbkyqVFTtLeOIqkz2wN80FNJ45q3au6aRFpqp4bq01FUJS5KkWSM1FND5&#10;E1TvyvzhsHOFkb3Y70SBaB0YaZIyfJ0OR8mFVNDpY0PUHczcpb7yleCz3qzKFso4OqNwPNHGD81N&#10;GGNSio6J57E/Qa6PZ/Ld+GtH8+PltsH4zZDsGp6xot4YneuYqd30e2ot2VVFHs7aWW3QaWDDT5zb&#10;0Uj5E4zweVqm0OvXoe2khDnrmhuTuW7zf0shcPE0ahC2gHW6pXVpbhWtKZ4VHQt5J5ZXm/mKz2J7&#10;wwLIrsXC6yNCFqadS8aUrXHGh62AewP5Hf8AKJ6N3bmOrO8/5pDbF7WxUWOev2vn97dH7Qym3P43&#10;i6TJ4X+8228tT5PI41q6groK6NKiopHkoKiGUWikjmeGLL3a9y93totw2j2+8bbmJo6xzuG0khtD&#10;AgGhBU0DUYEcQR1MF57Ve3O1XEm37tz94W4LSqM8CFdQBXUpqRUENkiqkHgQei//ACj/AOE5G6tv&#10;9M1fyD+CPyM2x8xNi0WLrs8+2MTR4UbkzmCxkc8ldWdcbo2duLdG0ux8jAIWP8PjGOqJfGyU33NQ&#10;0cDHXL3vjbzbouy837HJtd4WC6yW0qx4CVHVHiH9I6gOLaVqeiff/ZW4h2xt45S3qPcrQKW0gLqZ&#10;RxMbozJIf6I0k8F1Gg61lGVkZkdWR0YqysCrKymzKymxDAixB9z5xyOHUF8MHrj791rr3v3Xuve/&#10;de697917r3v3Xuve/de62p/55/8ALd+F3w5+HXxr7U+OHTP+jrfu/wDsvbu39257/SJ2vu7+LYiv&#10;6t3LuOrpP4XvvfW58NQeXM4+GbyU1PDKujQGCFlOO/tFz1zVzRzPvu3b7unj2cNuzIvhQpRhKig1&#10;jjRj2kihJHnx6n/3X5J5Y5a5a2PcNk2zwLuadVdvEleoMTMRSSRlHcAcAHy4darHvIjqAOve/de6&#10;97917r3v3Xuve/de697917r3v3Xuve/de697917r3v3Xuve/de697917r3v3Xuve/de697917r3v&#10;3Xuve/de697917r3v3Xuve/de697917r3v3Xuve/de697917r3v3Xuve/de697917r3v3Xuve/de&#10;697917r3v3Xuve/de697917r3v3Xuv/T1rvfUHrmj1737r3Xvfuvdbu38gT+bJ8Tth/Ejafw87/7&#10;M2h0Pvjp3M72k2luHsbMU+19i7+2lvzfe4uwXq13rmJ4NuYXceBz+7aqkqKOunoxLRrTTU7Tn7oU&#10;+J3vL7ccx3nMtzzPs1hLeWl0ketYlLyRvHGsdPDXuZWVAQyhqNqDU7dWU3tB7h8vWnLtvy1vF9Ha&#10;Xdsz6GkOmORJJGkrrParKzkFWIqukivdQDf+FEP81H40999KbS+I3xs37t7uOuquxMN2D2Vv/aUk&#10;eZ2RgMZtSgzdLhtr4LcixGgzuezWWy0dVLVY2WampaOkMLSO9UyxG/sl7eb9s263PMu+2b2qCBo4&#10;o37ZGLlSzsvFVUAgBgCWatKLkq95uf8AY932u35c2O7S5czLJLIncihAwVVbgzMSCSpIAFK92K1/&#10;+E4/Xm0N+fzPNgZDdkdJUz9b9a9m9h7Roq2NJoard9Di6PbOPkSGSRY3q8Rj901eQp2KyGGejSVQ&#10;rosiDv3xvrmz5AvEtiQJ54onI8kJLn8mKBTwqGI4GhBHsrZW13z3ZvcAEwQSyID5uAFH5gOWHoQD&#10;xFRva/Ozc/yk2b8Uu39x/DHaOH3x8jsbhMe/X2AzC0dQr+bO4un3HkcXisjLTYzPbhw21pa2qx9D&#10;UzRw1NXDGpWoNqWfELlC35euuY9sg5puWi2NnPiMtR+ElQSKlVZ9IZgKhSeHxDLLmyff7bl/cp+W&#10;LZZd7VB4atT+IaiAaBmVNRVSaEgcfhOmLgP+FDX80v430vZ3Unye2Ritz9pVe28vQbXy3avVdL0z&#10;2V1bu2tjmpsNuLIbRwO1dsba3PhMRIXkGNrcLA9XNFHqrBGssc2Us3sp7e76237ly/dtHtwkUuIZ&#10;jPFMgyyh2d2Rjw1K5oCe2tCMZIfeXn7ZFv8Abt+tVkvyhCmWIQyxOcKxRUVWUcdLIKkDupUHXM3j&#10;vDdPYW7Nyb63xn8pureO8M3ktx7o3Jm6uWvy+czuYq5a7J5TI1kzNLUVdZVzM7sT9TxYce5wtbW3&#10;sraCztIVjtYkCoqiiqqigAHkAOoVubm4vLie7u5mkuZGLMzGpZiakk+pPW4R/wAJW/lhmq//AE8/&#10;C7cuUqK3FYbFwd8dWUtVVGRcLTvlsbtPs7EUKTamjoa3JZnCV8VPEyxx1D1k2gvPI3vGT7w/LkSf&#10;ufmqCMCRm+nmIHxGheJj8wFkUk5I0itAOskvYDmGV/3vyxPITGq/URAn4RUJKB8iWRgBgHUaVJ6O&#10;z/wp56HoOxPgZtfuqCgifcfx47d27XnLGMvNSbG7R07D3JjI2H+aiym75ttTOx4JolW1yLBT2B3h&#10;7LnG42ov+he2zCnrJF+op/JPFH+26FHvvtCXvKNvugT9eyuVNfSOX9Nh+b+Ef9r1qd/y8/5s3yM/&#10;lqYbtHB9FbL6U3ZSdt5PauV3HJ2ztzfWdqKKo2hS5ykxqYR9n9j7EjpoZ48/MZxOlSzMqaCgDBsj&#10;edvbjY+fJdvl3e6u42tlcL4LRqCHKk6tcUlfhFKU8616x65N9w965Hiv4tptbWRbhkLeMsjEFAwG&#10;nRJHT4jWtfLh1sH/AAL/AOFOmR7N7b2z1d82usutOuMBvfLU+CxXcfVTbpw21toZXITLTYn+/O19&#10;47i3pWw7cqqqVYqnLQZRUx9xLNT+ASywwtzj7BJYbbcbhypf3E80SljBNoZ3AyfDdFQagMhCndwD&#10;VoDMfKPvs99uMFhzTYwQQytpE0WtUQnA8RHZzpJwXD9vEilSNkz5qfEHqz5x/Hffnx87Xx8L43c+&#10;PlqdrbmSlSozHX2+qKnqP7r77285eGSPJ4Gumu8QkSOto3npJtVPUSo0E8q8zbjylvdnvW3OfEja&#10;jrWiyRkjXG3yYedO1qMMgHqb+aOW9v5r2W72bcEGiQVVqd0cg+CRfmp8q9wqpwT18qDtXrfdHTfZ&#10;3YnUm96RaDePWG9909f7po0LNFT7g2hm67AZaOB3RGlpxXUD+N7AOlmHB99E9uv7fdNvsdytGra3&#10;ESSIf6LqGH50Oeufu4WM+2X97t10tLmCV43H9JGKn+Y6uI/4Tqf9vWOkP/DN7r/99Puv3GPvf/07&#10;rdv+asH/AFeTqSfZf/p4G1f80p/+rT9Iz/hQH/290+Wv/lBv/gZemPar2Y/6dry3/wBRH/aVP0m9&#10;4f8Ap43MX/UP/wBosPV2H/CVnHdz7c2L8tN6bqlymB+L9VLsyp2/k9yyTUG0ajsbAxbkO985tisy&#10;E0WMposNtZaSLcFTGFja1CsshNNpSKfvDvtU95y3a2wV+YBrDBMuIm0+GrgZOp6mMcfjoO7Mo+wC&#10;bnBacxXVwWTYToKlsIZF1a2UnA0pQSH/AElT241Wu4Mdg+9/mb2jiekYcTTbb7l+Tu9sd1FBW5Cm&#10;w2Cp8H2J2rk6bYMNXlsjHjaPFYmKgzFIJKidII4IQXcIqkDIfbHm2flbb5N2LGe12+MzUBZtUcIM&#10;lAKkmqmgFSTgV6gDcki3bme/j2oKILm/cQ1IVdMkpEdSaAChGTQAZNOr8cV/wmpo9l47D0/yn/mQ&#10;/HL4/b2zKU/2u0qfBUe6I5qmqt4KOjym++z+l63IzN6l/ZoGVnWyFx6vcOSe+7XTyty9yLfXtota&#10;uWKYHEkRxTgfm3206l2P2PW1SMb/AM7WVndNSiaQ+T5AySwk/kv2dE3/AJiX8ib5GfA7rmbvbB75&#10;2r8iOgqGXGJnd9bNxNft3cW06bMzw0uKzm6Nm1Ndn6WDbGRrKuCCOvoMtkY0mnQTCFWR3E/JHu/s&#10;fOF8NnltJLLeTXTG5DK5XJVHAU6wASVZFNAaVoQAzzn7Tb1ylZHdoruO92gU1SICrIGwGZCWGkkg&#10;BldhUitME13/AAY+Jmb+cfyf65+L+2t54bYO4uyod5viNy7gxuQyuIpZtl7E3Lv+rgq6XGMtX/le&#10;L2tURxsOBKy34Psb83cyRcpcv33ME9q80EBTUqkBjrkWMUJxguK/LoGcqcvS8179ZbDBdLDNOHoz&#10;AkDRG0hqBnIQj7ercevP+E3Xy53j3z3B1xuTfuxeuenOms3i8JlPkHunGZiDD71qMls/bm8ZZeuN&#10;mSTUuSz9JiaTc0MVVV1dZjsak0c0S1T1EUkCxre++nLVrs+2X0FnNPul0hYWyFdUYDsn6r5CklCQ&#10;oVmoQdIUg9SNZeyXMdzu+5WU93FBttqwU3Dg6Xqiv+mmCwAYAksq1BGqoI6Fz5G/8Jhu8evep8l2&#10;h8Z/kXtH5Uz4nD1WefZNJ19N11uLc2Oo0klmh6+qaLf/AGVg915d4YyYaSSpoGqWUxQtJMY43Ldj&#10;9/tpvdyj2/ftjl24MwXxDJ4qoT/vwGOJkX1IDU4mgqQY717EbrZ7e9/sW9R7gVUtoEfhswH++yJJ&#10;Vc+gJWvAVNAdYKppqijqJ6SrgmpaulmlpqqlqYngqKaogdopoJ4ZVWSGaGRSrKwDKwIIv7n9WVlD&#10;KQVIqCOBHUDsrKxVgQwNCDxB63g/+FNP/bvj4df+Jk2j/wC+S3l7xL9hP+V05n/55X/6vp1lT76f&#10;8qdy1/z0p/1YfrXn/lv/AMnX5DfzGsFvjsDbO4Nt9PdQbJP8N/0n9g0GYmw25t0R6J67b+2KbHxI&#10;2RXA44mfJ1ZlSCiMkMZ1vKRHNfPPufsnI81pZXEMl1ucufCjK6kTyZyeGo4VaVbJwBmG+SfbXeed&#10;Yru8gmS222LHiyBtLN5qoHHSMsa0XA4nBFeyejMJt/5H1Xx66m7a2b3fGd+YTrfA9p4S+1Ou90bl&#10;zGQocK9ViMxuKsWFdp0ecrTT/wAXneKinihaqjZqUxzOL7Dd5ZtjXety22W0PgtK0Td8qKoLUZVH&#10;xlRXQKsCQp7qgBO+2qKHe22bbtxiuh4yxrKvZGzEhagsfgDGms0Ugah20J2BcN/wmpg2bi8TH8qf&#10;5jfxz+Pe9MwtItLtKDB0e60eqrkVqehgyu+ezumKmuq2ZZUAp6KVHaM+NnBuIYl992upJTy7yNfX&#10;tqtavqKYHEkRxTgDhxYcc06mGL2PFtHGOYOdbKzumpRNIfJ8qySwknjwU8MV6J3/ADD/AORN8ifg&#10;n1pL33t/fm0/kV0FRPjP49vvZuLq9uZ7alDm56Wkw2e3FtCpyWfphtnKVtdBDHXY/KZGOOSZDMIk&#10;dXIn5J93tk5vvxs01nJY7ya6Y3IZXK1LKrgKdYAJKsimgNKkU6DXOftNvXKdid3hu473aBTVIgKs&#10;gagVmQlhpJIGpXYVIrQZ6o39y31FPXvfuvde9+691737r3Xvfuvde9+691737r3Xvfuvde9+6917&#10;37r3Xvfuvde9+691737r3Xvfuvde9+691737r3Xvfuvde9+691737r3Xvfuvde9+691737r3Xvfu&#10;vde9+691737r3Xvfuvde9+691737r3Xvfuvde9+691//1Na731B65o9e9+691737r3Xvfuvde9+6&#10;90YT4q/Jfsr4fd/db/IvqSqood79bZmXI0VJlY558LncZkKCrw24dtZ2mpp6Wonw24sDkamjqBHJ&#10;HMiTa4nSVUdSXmLYbDmfZr7Y9yUm0nWhI+JSCGVlJr3KwDCoIxQggkdHPL++X3Le8WO9bcwF1A1Q&#10;D8LAgqysBTtZSQaEHNQQaHrfe+IH/CiD4DfI+gwmG7S3VU/Fjs+rhp4clgO22WPr2XJmNnq2wPbl&#10;DEdrx4aGw0z59dvzMx0rC1tRw55m9kuctieWXb7cbjt4OGh/tKeWqE9+r5R+IPn1l1y37zcob2kU&#10;V/cHb78gVWb+zr56Zh2afnJ4Z+XVtPbfRXxu+XvXFNgO3evOtO9uuNwY9chhKnMUGJ3NQGkyVOGg&#10;zuzd0UTPW4epnpnDQZHFVcE4Uho5R9fcb7bu++8s3zTbbe3FnfI1GCkoaj8LocMK8VcEeo6kPcdp&#10;2TmOyWHcbKC7snFVJAYUP4kYZBpwZCD6Hr52v86D+W7iP5cnyaxe2uu8lmMv0b29tuffPVcu4Kha&#10;7ObdNDkDjN2bCymTWCl/jEu2chJBPS1RjEj43IUqTPLUxzyvm37Wc9Sc87BJPexqu720gjm0iitU&#10;VSQDOnWKgitNSsQApAGGPudyTHyVvscFk7NtVyniRasstDR4ycV0mhBp8LKDVgSTC/8ACaCPJP8A&#10;zNcW1CakUsXRfbMmZ8EjpEcaV27FEK1VZRNTfxiSkIVgwE3ja11BBL78mMcgya6avrIdNfXu4fPT&#10;X8q9HPsaHPPUeiun6SbV9nbx+VafnTrbK/nzPiY/5TPy8bMprozhuqUhGmVrZaTvnqyPAvaEh/28&#10;41O1z6Ba7+m/vHD2eEh9x+WfC+LVN+z6ebV/xmv+TrIb3bMY9vOY/F+HTF+36iLT/wAap/l6+Zf7&#10;z26wY65KrOyois7uwVVUFmZmNlVVFyWJNgB79wyeHW+OB19d74247deI+O3QeJ32tWu+MX0t1Zjt&#10;5LX3Ncu66LY2CptxLWkqhNWMvFN5Lgeu/Hvmnvr20u+bzJZ0+ka7mKU4aDIxWny00p10Z2RLiPZd&#10;oju6/VLaxB68dYjUNX51rXr5p384+rwFb/M++aE229P8OTuPIUlTpkhlH8fx+Gw1Buv1QMyBv700&#10;1ZdT60PpcBww953+16zJ7f8AKon+P6UEf6UsxT/jBX/JjrB73LaFufOZzB8H1JB/0wVQ/wDxoHoy&#10;3/CdT/t6x0h/4Zvdf/vp91+yL3v/AOndbt/zVg/6vJ0eey//AE8Dav8AmlP/ANWn6vG/mP8A80v4&#10;BfG7529v9Qd4/wArjpz5Adj7IqOs5tzd8Z3avS2Y3nuds51LsLduCqJZN39V5fO1FRtjCZqjxdP9&#10;xl20Q0CCNo41SNIk5G9vect95Q2zc9o9wbqysZhLot1edUTTNIjDsmVQHZWc0TixrU1JlXnbn7lD&#10;ZObNy23deQra8vYjFqnZIGdtUMbqe+IsdKsEFX4KKUFB0Zii7l+M38974f77+N/xQ767O+Iu6dp7&#10;Zg/vB0hSYHZ22aZ8C0sVFiqDd23cFBWSbu6alrohSzx7bzdBHC1RCuQgPkgpZSF9r3/2g5ms995j&#10;2e33K3kk7ZyzudXElGamiemQZY2JodBwWB6m57F7tct3eycvbvPt1xGndAFRRp4AOq11w1wfDdaV&#10;GsZCnQ37o6d7G+OHc+/+k+xcc+B7K6p3lkdp56moKiWWNMxhqzRT5LCV6JBLWYzJRCKrx9Uip56a&#10;aKVQAw95g7Vuljvm1We62L67C5iDqSPwsMhh5EZDDyII6xJ3Tbb3ZNzvNrvU0X1vKUYA/iU4KnzB&#10;wVPmCD1br0n/ACGv5pPy+iftreG2sX1t/fpm3I+9PlFv/M4veO6p8jeeTLZrB4/E7+7Qp66tY6zJ&#10;mMbSzTBg41KQxjXdveH295ZI221nafwe3RaRqUSnkrFo4iB/QYgcOpG2v2k5+5kH7xuYFg8Xu13U&#10;jB3r5soEkoJ/pqCePW1n8S/gt3h8T/5WHyX+Jnys7G2X3Ni5Nhd6f3LbadfuXLYravW+5uq9Emya&#10;WbeG38JVQRYfdsOTyFEUgKQNXApo0KiY68yc3bRzH7h7DzJy7Yy2snjW/iawql5Um/tDoZh3JpVs&#10;505rWpyC5d5T3Xl7kDfOXeYL2K6j8GfRoLEJG0XwDWqntfUy4xqxSlOtQ7/hP5/290+JX/lef/gZ&#10;e5/eS3vP/wBO15k/6h/+0qDrHL2e/wCnjcu/9RH/AGizdHy/4U8fKXtvcPyw298VI9yZPEdK9d9b&#10;7O3jLs7HZCeDF7t31u2bKZKfdO5aaFYEyc2HxkVLR46Co88dEYp5oSj1Uo9g/wBgeXttg5cm5iMC&#10;tus87prIykaUGhT5ajVmIpqqAahR0Lffbf8AcZuYYeXxOy7XDAj6AcPI9TrYedBQKDXTQkZY9Of/&#10;AAlp7+7Dw3yp7Z+N7Z7J1nVO9+m892QNrVFdNLisLv8A2bufZeNpdyYqilaSnoanKbe3BV0lcYFj&#10;asEdKZS4pYgG/vCbNZS8u7bvvgqNxiuli1gZaN0clSeJAZQVrXT3UpqPV/YPeL2LmDcdk8Vjt8ts&#10;0miuFkRkAYDyJViGpSvbX4R1Ul/OI2FgOtv5m/zI2vtmkgocRJ23U7rSkpoRT09PXdg4HB7/AMzH&#10;BArukMIzO5qjSq6UC2Cqi2USR7Y3k1/yDyvcXDEy/TBKnJIjZo1/4yg/2eo79ybSGx565mggUCP6&#10;kvQcKyKsjf8AGmPW73/Mh/l+7j/mNdOfCDpmkzB2v1/trtDafYPcm7IJKZcrhuucT1TncZkKXbMF&#10;Uk0NVuvcOQy1PQUOqKaKledqqWOSGnkjbE3kXnODkfdObN0aLxL2S3eOBM0aUzKQWpwRQpZsgmmk&#10;EFgesp+duTp+dds5V2xZfDs0nSSZ8VWMRMCFrxdiQq4IFdRBAI6o5/ntfN/K/FbamE/lL/FTrTM/&#10;H/pja2wNtDe26qakqNvydkbPzlEa2Ha2xK2llSTK7Ny1VJUf3qzEryVmezK1lHPpSOsaulv2g5Sj&#10;5iuZfcjmK/S93WSZvDQkN4Tqaa5AeDgU8FB2xppYZK6Iq92eapNgt4vbvl+xaz2yOFdbgFfERhXR&#10;GRxQmviucyPqU4Da9SWBpkmhemaVKhJY2gaAusyzK4MTQtHZxKHAKleb/T3kkaEENTTTPWOwqCCv&#10;Hq8npL+RB/NJ+Ykcvbe8dt4/rc73c56Tevyn33nsRvLdU1YokfK5fB0mH352jFU1Qswly2NppJlI&#10;dSyEN7iTdveD295YI221nafwu3RaRqyJTyVi0cVB6Ixp1K21e0vP3MoO43MAg8Xu13UjB3r5lQsk&#10;tT6uor1thfCj+Xz3l8Yv5ZnyG+Gfyb7D6+7gotxbb7mo9jHbNduvIYDa2x99dbxUU20Gqtz7fw9f&#10;TUmN3iMhkadqelJgatLpZgqJjlzXzptG/wDPuyc07BZT2rpJAZNYQM8kctddEZgSU0qanOmh9TkJ&#10;yvydu2xci7zyzvt7Dco6TCPSXKokkdNFWUEAPqYUGNVR6D5t/vOnrCTr3v3Xuve/de697917r3v3&#10;Xuve/de697917r3v3Xuve/de697917r3v3Xuve/de697917r3v3Xuve/de697917r3v3Xuve/de6&#10;97917r3v3Xuve/de697917r3v3Xuve/de697917r3v3Xuve/de697917r3v3Xuve/de6/9XWu99Q&#10;euaPXvfuvde9+691737r3XvfuvdXZ/yUv5WMn8xPuzJ7n7HmNB8aOlK7DVvaK0eRSlzm+s1kTLV4&#10;DrPFClrIMviqTO09FPNkcnEoNNRQtFC6VU8MkcUe63uGOSNqjt7Eat+uwwiqKrGow0pqNJKkgKh4&#10;sakFQQZS9r+QDzpukk96abHalTLQ0aRjlYhQ1AYAlmHBRQEMQRZ98xf+Et3Y/wDpByW5fhD2lsKf&#10;rbN11TWw9ad0ZjcuE3FsRKiXXHh8HvHF4Hd0G9MJSamEU2QWgr4YQiSPWSB6hwByx94Ox+ijg5s2&#10;+YX6ADxYFVlkp+JkLJoY+YXUpNSAoooHfMvsJe/WPPyrfwmxYk+FMWVo6/hVwr61HkW0sBQHUc9b&#10;F38pv4T7/wDgH8ONq9A9ndgY/sDeke6d0b1zEmBnytTtHac26JKJzs7Z9TmoaOvqsHj3omqXmako&#10;hNXVlTIIFDamhD3H5rsucuaLjedvsjDa+Gka6qB30V73C1AY1pSrUVVFepp9vOV7zlDlq32e/vFm&#10;uvEdzpqUTXTsQtQlRStaLVixp1q5f8Km+/dmdgfJzoTorbOTocvm+hOvN1ZXfctD9pL/AATcfbWT&#10;27WUm1chUxIKv+KUG29lUOQeB3aKGHKRFNMjzD3kF93rZrqy2Ded3uIysV5OgjrXuWEMC4HChaRl&#10;rxJQ1wB1Avv7vFreb7tG0wSBpbSFzJSna0xUhCeNQqK1OADimSejjf8ACWb4f53bG1u6vmvu3Ey4&#10;+n7GoYel+oZ6iLxzZTamFzsGd7MzlOSxaXEV+7cJiaCBwFBqsPVA30qfYX+8LzNDcXG1cqW0mpoD&#10;481PJ2UrEv8ApgjOx+Tr0JfYLluWC33Tmi4jos48GGvmitqlYfIuqKPmjdGR/wCFQ3yAx+wPhP19&#10;0LS10S7n+QPbOMq6jGkqZJev+qIBufP1oAJdWg3rX7bjW4AZZHsbrYkX3ftle95rvd5ZD9PZWxAP&#10;/DJuxR/vAlP5Do79+d4Sz5Xs9oV/17y4Bp/wuLuY/wC9mP8Aaetaf+Vh/KD3H/M+wHcudwXeeE6f&#10;Tp/MbLxNTTZbYlfvJs628qLcdZFPBLR7o28KBaAbeZWVll8nlBBXTzPHuH7mQcgTbXDNtD3X1SyE&#10;ESBNOgqPNGrXV8qU6g7kD24n58h3OaHdktvpmQEGMvq1hj5MtKafnx62Wvgd/wAJsej/AIxdqbZ7&#10;p787aqfkjujZGWhz+zNkxbGp9kdaYvPY+by4fMbjx9ZuHduW3rU4mpijq6aF5cfRJUqBNBVIg1QP&#10;zh77bvv+3T7Vs22iwt5V0vJ4hklKn4lUhUEYIqCaM1OBUnqceUvZDati3CDdN33E31xE2pE8PREG&#10;HBmBZy5ByBVVrxDAdWz/AMxf589W/wAvb467o7e3tkMXX74raGvxHTvW0tZEuY7F37JTFcZQw0CV&#10;VPX/AN2MRUzRVObrY7LRUINiZ5KeKWN+R+Tdw513y32y0RltAQZpadsUdcmtCNbCojU/E3yDESJz&#10;pzfYcm7LPuV06m6IIhirmSSmBSoOkGhdh8K/MgH5ae9N4bi7C3juzf278lNmd2b43Nnt4boy9Sb1&#10;GV3FubKVWazeSnI+s1dkq2WVv9qY++hNrawWVrbWdsgW2hjVEUcAqgKo/IADrAa6uZry5uLy5ctc&#10;SyM7E8SzEsx/Mknq5/8A4Tqf9vWOkP8Awze6/wD30+6/cWe9/wD07rdv+asH/V5OpO9l/wDp4G1f&#10;80p/+rT9Iz/hQH/290+Wv/lBv/gZemPar2Y/6dry3/1Ef9pU/Sb3h/6eNzF/1D/9osPVjf8AwmO+&#10;Info+TW4vlrlto7m2d0XhupN0bMxm6c3QVuGoOzNwbwyW35KHEbWSthp/wC82DxNNiJq6srafy0t&#10;NVQUsZYySAKBvf3mbZv3BBy3Hcxy7u9yjlFIYxKgapenwMSwVVNCQWPAdDX2K5c3f9+zcxSW0kW0&#10;rbsgdgVErOVoEr8SgAsWFQCFHE9L/qUdF/ML/hT52fu1lw29ti7Ny2Ry+145npa3BZ3sf4+9HbP6&#10;7TK0hRzTZelwu+dqVWWoZYjJFM1DFONcVyUe5fvflj2A2+2q8V5KoD8QyxXNw8lD5qWjcIwNCNRG&#10;D0r27908ye+9/cdstpExK8CrSW8CR1HkQsiF1IwdIOR0VL/hRZ8rvlhWfOrsH47Zzem+dj9B7G27&#10;sGr622Hgsrltv7V3vidybKw+XzG/M1HQS0VNvWtqN2VeTx0c1QJ4cetA9JEFljqWlEXshy5y4vKF&#10;lvcNrDNvMzyCWRgGeMq7BY1rUoAgRqChbUGOCtA/70cw8wtzZebLLdSxbREkZijUlUcMikyNSgcl&#10;yy1NQukqMhq25/yHejuzeqv5SHyn3V2BtbJ7Xo+7Zu4d/dc0eWppaTKZ7Y0PSuJ21QbqTHzItTBi&#10;c9lsTV/w9pFU1dNCtTEGp54JZI194N3sNx9yeXreyuFka0EMcpBqFk8csUrwqoI1fwk6T3AgSL7S&#10;7Vfbf7db/cXlu0a3RmkjBFC0fgBQ9ONGIOn1A1DtIJ13/wDhP5/290+JX/lef/gZe5/c2+8//Tte&#10;ZP8AqH/7SoOoa9nv+njcu/8AUR/2izdDL/wpS/7ee7q/8Q11F/7qch7K/Yj/AJUC3/56pv8ACOjP&#10;3v8A+V7uP+eaH/Aell/wmF/7eRZz/wAVo7P/APer619pff8A/wCVFh/574v+OS9KfYj/AJXaX/nh&#10;l/4/F0Tb+eR/29Y+Yf8A4eWzP/fT7A9ij2k/6d1yx/zSf/q9J0GfdX/p4HMv/NVP+rUfW1z/AD2f&#10;lr358R/gr8W90fH3fuQ663JuntvqrH5rO4hIxk6rEbV2Pk9/UmD+4kDacNlM/tmjXJU9vHkaFZKO&#10;cPSz1EUuOftBy3s3MvN/MFvvVms8EdtMVVuAZ5BGWp/EFdtJ/C1GFGAIyD92OYt35d5T2CfZ7swz&#10;yXEQZhxISMyBa/wllGofiWqmqkghj29sPqT/AIUR/wAtrb3cHW9Lt/a3zK6Uo66lhxP3EEFRt3sy&#10;lxtNVbq6szFRPI9Set+046aKswNbO5WllankdxJBkICYbZebl7Jc9T7ZfM8nK92Qa+TREkJMo4eL&#10;FUrIo4ioAoUPSDcrTbvefkiHcrFUj5mtQRTzWUAF4iePhy0DRseBoSahx1r3/wAiXojbm5f5r/Vu&#10;we8dsfbZjqj/AEn7mXYe7aRaSpi7R62wOUOLx2UxFeI6hsts7NwvlFpwvkiqsWrupjjkBmr3e3ie&#10;39udwvNouKxXPhJ4iGo8KVhUhhijr2V8w9BkjqHPabaYJ/cKws91gpJb+K3huKfqxKaAg+aN3U8i&#10;mcA9GV/4UdfKj5WSfOfe/wAd8lvjfuy/j3tDZ3XNZ11svB5LNbZ2nv8AodzbKwmd3JvXNU9DUU1L&#10;varg3xWZTDxzz+aGjXFGGJY5BUNIQ+xvL3Lo5RtN7jtIZd6lllErsFd4ysjKsakglB4YRyBQtrqa&#10;jTQ8969/5gPNd1sr3c0WzRxRmNFLKkgZFZnYAgOdZdATUDRQUNa3Hf8ACdbpTsrqv+Wj3luzsDbG&#10;Q2tje598b63513Bl4J6LJZ3ZNL1ht3bdNulaCoijlgw2ZyuJqhQSPY1cEP3CAwSwSyxf73brYbjz&#10;5tNtZXCySWsMccmnIWQysxSo/EoYah5E6TkECS/Zja77b+Rt2uLyAxpdSySR1wWQRKoen8LEHSfM&#10;CowQToQ+8xusReve/de697917r3v3Xuve/de697917r3v3Xuve/de697917r3v3Xuve/de697917&#10;r3v3Xuve/de697917r3v3Xuve/de697917r3v3Xuve/de697917r3v3Xuve/de697917r3v3Xuve&#10;/de697917r3v3Xuve/de697917r/1ta731B65o9e9+691737r3Xvfuvde9+690ZH4ufLj5C/DPsq&#10;m7X+OfZOZ683UsKUOWipPBX7e3XhROlRJt/eG2clFVYTcuGllQMIqmF2glCzQNFOiSqRcwctbJzT&#10;YNt2+WCT29aiuGRuGpHFGVvmDkYNQSOjvYeY955Zvl3DZb5obilDTKuvHS6mqsvyIwcihoetmzqb&#10;/hWFvGgwVLQd4/D7b259xQ0iCq3N1f2nX7MxdfWJ4kYrs7dG0d7VFBFONblhmptDAKEIbUsCbl93&#10;K1eZn2nmd44CcJLCHIH+nR4wf94H29Trt33hLlIlTdeW0kmAy0UpQE/6R0en+9n7Ogc+S/8AwqX+&#10;R3Yu2crtf42dF7N+PdRk4aygO/8Acm6Zu396Y+mlE0cGT2zRT7Y2ZtHBZkKUYffUOcgiOoBWOmRT&#10;PYfu97HY3Edxvu7y3qqQfDVPBQn0c63dl/0rRk/y6LN89/N7vYJLfZNpis2YEeIz+M4Hqo0oit/p&#10;lkA/n1rN1m9sjuvsKTsHtKpznZmSzm7E3Tv6oz248j/eHfMtXlFyO4lye65xkMpFk8+rSpJXETTR&#10;vL5LMRYz0toltZCy29Ut40j0RhVGmOgotEwKLjtwDSnUGNdPcXhvL9nnd5NchZjqkqatV8mrZ7sn&#10;Netljrv/AIU99ndTbF2l1l1v8Kuh9n7C2JgMZtfaW2MPu/fEONwmCw9LHR0FDTB0kmk8cMY1yyvJ&#10;NNIWkkd3ZmMEX3sBYbleXN/fc13kt5M5d3ZI6szGpJ/zDA4AAdTjZe+9/t1pb2NlyvaRWkKBEVXk&#10;oqgUAH+c5PE56pj/AJiP8wHtX+Y13xB3Z2biMTtKDC7QwuyNm7C25W5Ct2/tTCY01FfkDSz5FvPV&#10;5DO7gyNVWVFQ6LIVkiguY6eK0pck8mbdyPs52mwlaUvK0jyMAGdjQCtOAVQFA4YJ4seoy5z5w3Dn&#10;Xdhul9GsYWNUSNSSqKKk0rxLMSxP2DgB0YT+WN/N17G/lj4Lt/BbF6h2V2fF29ltnZbJT7tzmdxE&#10;mHk2dR7ho6aGhXDo6zpWLuF2kMnKmNbfU+yTn721sefptsmvNzltzbK4GhVbVrKk11emn+fRxyJ7&#10;jXvIsW5RWm2xTi5ZCdbMKaAwFNPrq/l1YX2H/wAKovmPn8HUY3rrovoHrvK1UM0LbjyMe9t8V1AZ&#10;FtHVYihqtw4LERVsB5U1kFdAf7URHsFWX3eOV4ZhJfbvezxg/CPDjB+TEKzU/wBKVPz6Gd77/cyz&#10;RFLLabOGQj4jrkI+YBZRX7Qw+XWvf8g/kp3r8q+xcj2t8g+zdzdob5yKLT/xXcFVGKXF0CMzxYfb&#10;eCoIaPAbXwcEjs6UOOpaWlWR3cR63djNWy7DtHLtim3bLYR29ovkoyT/ABMxqzt/SYk0xWg6hved&#10;83bmC9fcN5vpJ7tvNjgD0VRRUX+ioA86VPQHezboq6OT8CPmNuH4GfJvZfyX2vsvDdgZfZ2M3Zio&#10;9rZ7J12IxtfT7u21kts1jvkMfDUVNPNS02TaSIhHXyKNQIuPYX5x5Yg5w2C62G4umhilZDrUBiCj&#10;Bxg0GSKH5dCblHmWblHfbXfILVZpIlcaGJAIdSpyM4BqOtgPIf8ACpfIZasmyGV/l9dT5OvqPH56&#10;7IdpT1tZP4okgi81TU9UyTSeOGNUXUxsqgDgD3DCfd7SNQkfOlyqDyENB+wTdTA/v48jF5OTrdnP&#10;mZan9pi6JR8tf+FF3zu+TGy851rtGLYXxy2VuWhmxeeqeqaXOy9h5XFVkDQZDFyb/wBw5fIVGGpK&#10;sN/ncNR4quCXjNQyM6sK+W/ZDlDYbqG/uTNfXcZqomK+GCOB8NVAYj0dnXz01p0F+Yvenm3fbWWx&#10;thDZWrijGIN4hB4jxGJKg+qBG8tVOqYOje7eyvjh23sLvHp/clRtPsjrbPQbh2tnII4qhYKpIpqS&#10;ro66jqFkpclh8xjKqeirqSZWhq6OolhkUo7Aynu+02G+bbebTucAksZ00uvDHEEEZDKQGUjIYAjI&#10;6jLat0vtk3G03XbZzHfQPqRuOeBBBwQwJVgcFSQcHrZZr/8AhTlSb82vtn/Tj/Lh6M7a7Q2pEajC&#10;72ye+oBtvDZ0rCWy+3dm7r6l33nsAr1EIdo4NxeU2UeYFQfcDp7BNZ3E/wC6eebu22+TDRiPuZf4&#10;WdJo1b84qfLqcH99Vu7eD968lWlxfx5VzJ2q3qqPDIy59JK/PoCdk/8AClr5h4zcveGZ7G69667G&#10;wPbVFgsNtfY0GQ3HtHavTuAw+P3JjqvG7Jo6aozD1dTn0z6TVtbXtUVk89LGHdoEgggOLv2H5Ykt&#10;9pisb2eCa2LM8lFd52YqQZCQtAumiqtFAJxUkkptffHmSOfdZb2zhnhuQqrHVkSFQGBCAVqW1VZm&#10;qSQKmgAFO3wd+V+4fg98o+sPlFtXaeG3znusP76/YbW3BW12OxGU/vr15u3ryq+7rMcGrYfsqLds&#10;lRHoHqlhVT6Sfcnc28uQc28v7hy/cXLww3Hh1dQCw8ORJBQHGSgB+R6jXlXmGblXfrDfre3WWaDX&#10;RGJAOuN4zUjOA5P2jpWfzBPm3un+YH8i8l8it47IwHX2ayW09rbTfbm2sjkcpi4qfa1LPS09WlVl&#10;FWrM1Us5LqRpUjj2m5L5Tt+S9jj2O1u3niWR31MADVzUigxjpTzjzTcc470+9XNqkMrRomlSSKIK&#10;Vqc56dv5dXzx3b/Lr7/rO/tl7C272NmKzr3cfXrbf3RksnisalHuPJ7eyc+RWpxStVGppn2+iqn6&#10;CJGJ+g9t878n23O+zJs11ePBEJ1k1IATVQwpQ4odX8unOS+bbjkveG3i1tEnkMLR6WJAoxU1qM1G&#10;n+fQT/Mj5M535j/JftX5Lbl2xidm5ztXLYnLZDbODrKyvxWKkxO2MHtmOKjq68LWTJNBhElYuLh3&#10;IHAHsx5X2CHlfYdu2GC4aWG3VgHYAE6nZ8gY/FTou5l32XmXfNw3yeBYpbhgSqkkCiquCc/hr0fL&#10;+Yd/OK7K/mG9GdU9Gby6b2P13iuqd2YvdmPzu2c9n8pkMtUYvZ+W2hHSVlNlUWmhhlpss0xZPUHQ&#10;AcE+wfyT7YWHJO77ju9ruk08lxGUKuqgAF1eoIzxFOhbzn7lX3OW07ftVztkUMdvIHDKzEmiFKEH&#10;HA16Ln/Lr/mK90fy3+48p2l1XS47dOD3Xt6fbPYHWe463I0u1d6UMS1FRt+srWxziejze1ctOaih&#10;rI1aWKOWppx+1VTBjznfkjauedrj2/cWaOaN9UcqgF0ONQFeKuMMvAkKeKjol5L503Pknc5L/b1W&#10;SKRNMkTEhHH4SacGQ5U8QCw4Melp8j/5mW9+4/mdsr54dT9YbT+M/fm1arEZfKZbr3K5LMYjeG5M&#10;IjY+DcOfxOcp1p5qrMbbkOJy8J102Wx/onjJeZpUuxchWm18rXfJ+5bhJf7NIGUCQBWRWzpUqa0V&#10;u9DxRsg4FFW9883W58z2vNu32Edju8ZBJjJYOy41MGFKlexxwdcEca285H/hThRb/wBq7bTvT+XB&#10;0X272bteFpsPvTK75pztnEZt0h15Xb+zN29Sb8zuBSSeEO0UO4vIQFHmGm/uNE9g3sric7RzzeW1&#10;hIe5BGdZX0Z0mjVvtMVPl1I7++q3lvAN25JtLm+jHa5k7Q3qqPDIy/YJK/PoC9k/8KWfmBi93d4b&#10;h7G65637GwXbWM2zt/bOwYMhuTaG0eoNu7fo910VXjtmUlJU5aprazcn95xNX19fJUVk01LEpf7e&#10;Onp6c3u/YflmS22mCxvp4JrZnZ5CFd5mYoQXJCgBdFFVQFAJxqLMxTa++PMkdxus17ZQTxXCqqx1&#10;ZEhVQ4IQAkktqqzMSxIGdIAGuN7nHqFOve/de697917r3v3Xuve/de697917r3v3Xuve/de69791&#10;7r3v3Xuve/de697917r3v3Xuve/de697917r3v3Xuve/de697917r3v3Xuve/de697917r3v3Xuv&#10;e/de697917r3v3Xuve/de697917r3v3Xuve/de697917r//X1rvfUHrmj1737r3Xvfuvde9+6917&#10;37r3Rmvid8XN4fLbtCu682vuTaGxcRtXYe8+2ezex9/V9XQbO616o65xf8Z3vvjPHG0eSy9ZTYeg&#10;KqlPSU00008qA+OLyTRkHMfMNry3t6XtxBLNLJMkMUUYBeWaU6Y41qQoLHzJAAB4mgJ7y9sFzzFf&#10;vZW88cUccLzSySEhIooxqd2oCSFHkASSRwFSDGbD+BHXndfyX6g+O/x3+Y/Vndkfa22O1twT77w/&#10;XPcOy6XZFX1T15u/sasw25Nrdj7T2nn5Jdw4vaMkVDPSiaIvJqfSqjWR3nON7tWw7nve98r3Foba&#10;SFfDaWFzIJpEiDK8TuvaXBYGh9PkdWnKNlum+bbs2zcy290LiOVvEWOZAhijeQqySIjdwQhSKj1+&#10;cjrr4B9bZX449JfIrvL5p9SfG/F/IrO9qYDqXbe8OtO8N71WYquodx4na27J87nOtNj7nw+06Omy&#10;mfoW8tayR/bVIkUsY5li1fc5X8e+btse0cq3N9JYpC0zJLBGFEyl00rLIjOSFbC5qKYqK2suULGT&#10;ZNr3rdeaLaxjvXlWFXincsYWCPqaJGVACy5byNfI0Lt8rPiH2l8Qt37Y29v+u2Xu7bPYe0qDsDqj&#10;tnq7ca7w6r7Y2Jk3eKl3RsfcopMfUVVItRG0U9PV0tJW076TJCqSRPId8u8y7fzNbXE9kksVxBKY&#10;5oZV0TQyDiki1ND5gglT5GoIBLzBy5f8uXMEN48UkE0YkimibXFLGeDxtQVHkQQGHmKEEla9iHog&#10;6sb6k+Au2NwdD9a/In5EfLPp74pbD7x3NvLbHR1Hvrava+/dz9iN17lodvby3L/COsdm7ji2vsrD&#10;bkmOPbKZCeKH7uGVXEaiNpAPuXOVxDvF/smyct3W43lpGjzmN4Y0i8RdSLqlddcjL3aFBNCKVzQa&#10;7dyhBNtNjvW88xW232l3I6wCRJZGk8M6XakSNpRW7dTECoNaYqFG4/ihS4P4aSfLyh7PodxUX+zi&#10;bu+KFHtTGbWrIcblaXbHVeC7Op+z8du3I5ajyH2ObizYpocXPhIJo41EzzhmMCGMHMbTc0jll9vK&#10;P+60vC5cVBeZojEUCkVXTUuJCCcBfMl8/LyxcsnmNL8Ov7ye0CBDQhYll8UOSDRtVAhQEcSfIFMr&#10;MPl8dTUFbkMXkaGjysTz4urrKGppabJQxiJnmoJ54kirIkWdCWjLAB1/qPYkWWN2dUkUsvEAgkfb&#10;6fn0HmikRUZ42CtwJBAP2ev5dN3u/TfTh/Ccr/Df4z/DMh/B/ufsv4r9nU/w37zR5PtPvvH9r9zo&#10;9Xj167c2908SPxPC8RfFpWlRWnrTjTq/hyaPF8M+FWlaGlfSvCvXqPE5XIQV1VQY3IV1NjIRU5Ko&#10;o6OpqYMfTnWRPXTQxvHSQkRt6pCq+k88H35pI0KK8ihmNACQKn5evXljkcOyRsVUVJAJoPn6deo8&#10;TlchBXVVBjchXU2MhFTkqijo6mpgx9OdZE9dNDG8dJCRG3qkKr6TzwffmkjQoryKGY0AJAqfl69e&#10;WORw7JGxVRUkAmg+fp0aDvv4v/6EOlfiL3B/fj+8/wDs1HWe9OxP7u/3a/gv9xP7odj53r/+D/xf&#10;+8GW/vR/EP4L939x9rjvD5fF4n0+Rg/s/MH723XmXbPpPD/d06RatWrxNcSyatOkaKatNKtWlajh&#10;0fbvsP7q2vlzcvq/E/eEDyadOnw9EjR6a6jqrprWi0rSh49Fgp8Pl6ugrMrS4vI1OLx7Itfkqehq&#10;ZqChaQqI1rKyOJqemaQuAodluSLexA0sSusbSKJG4AkVP2DieiIRSMjSLGxjXiaGg+08B0JnRHWO&#10;D7k7W2p1tuPtjrzo7DbkbNLWdo9rVmUx+wNrnFbdy+cpv4/WYbG5fJQLmqvGR46mMdPIDWVcQfSh&#10;Z1Qbxfy7Xt1zfQbdPdyx6aRQgGR6sqnSGKjtB1Gp+EGmcdLtpsItz3C3sZ9xhtIn1VllJEa0UsNR&#10;UE9xGkY+IiuOgi9mXRb1737r3TjQYfL5Vat8Xi8jkkoKdquvagoamsWipUDF6mranikFNTqFJLvp&#10;UWPPujyxR6RJIqljQVIFT6CvHpxIpJNRjjZqCpoCaD1NOA6bvd+m+puPxuQy1ZDj8VQVuTr6jyeC&#10;hx9LPW1k/iieeXw01Mkk0njhjZ20qbKpJ4B91d0jUvI4VB5k0H7T1dEeRgkaFnPkBU/sHXOjxOVy&#10;GQXE0GMyFdlXeaNMZR0dTU5BpKZJJKiNaOGN6lngjhdnAW6qpJsAfemkjRPEeRRH6kgDPDPDryxy&#10;O/hpGTJ6AEnHHHHqJPBNTTTU1TDLT1FPLJBPBPG8U0E0TmOWGaKQK8csbqQykAgix92BDAMpqp6q&#10;QVJVhRh0LPc/V+F6q3biNs7c7W697mpMrsrZG7G3N1jV5WvwePyO7tv0WZrtm1rZXG4urj3NtSrq&#10;moq+HxnxzxlTpkDxoW7VuEu420txPt09qyyyJolADEIxUOKEjQ4GpTXI+VCTHc7CLb7iOCHcIbpW&#10;iR9URJUF1DFDUA6kJ0sKcfnUALshjchiaybH5WgrcZX0/j89DkKWeirIPLEk8XmpqlI5o/JDIrrq&#10;UXVgRwR7MUdJFDxuGQ+YNR+0dIHR42KSIVceRFD+w9caagrq2Orlo6Krq4qCnNXXSU1NNPHRUodI&#10;zU1bxI601OJJFXW5C6mAvc+/M6IVDOASaCp4n0HqetKjsGKqSAKmg4D1Pp1IyGFzOJjo5sricnjI&#10;sjD9zj5chQVVHHXU+mNvPRvUxRrVQ6ZVOpCy2Yc8j3VJYpCwjkVipoaEGh+dOHVniljCmSNlDCoq&#10;CKj5V49Nntzpvr3v3XunGTD5eLGQZqXF5GPDVNQaSmy0lDUpjKiqUTFqaCvaIUstQop5Lorlhobj&#10;g2oJYzIYhIvigVIqKgetONM9OGKQRiUxt4RNAaGhPpXh5dCZ2P1jg9h7U6g3Hiu2OvOw67s/ZFTu&#10;7ObW2XW5Srz3VFfDuHK4WPZ/YMddjaKlotyVFLj0rFigkmAgmVj+20UkqCx3Ca8udzgk22eBLeUI&#10;ruAFmGkNrjoSSoJ01IGR61AXXthFaW+2zx7hDM88RdkQktEdRXRJUABiBqoCcH0oSGFfi8ni2pky&#10;eOrsc9ZSQ19ItfSVFI1VQ1BcU9bTLURxmeknMbBJFujaTYmx9r0kjk1GNwwBoaEGhHkaefy6QPHJ&#10;HpEiFaioqKVB8x8vn1lyWFzOG+2/i+JyeK+9hFTR/wASoKqh+7pza09N91FF54TqHqS68/X3qOWK&#10;XV4UitQ0NCDT7adbeKWLT4kbLUVFQRUfKvRpsZ8UqzMfCOt+YWP3bU1lbTfLPA/Fum6qo9pS1dVX&#10;SZzp/cna43pBumDOtKXpht77D+FriXL+Xz/dLo8LB6TmNYubE5Ye2AQ7a12Zi9ANMyw+Ho0+erVr&#10;1+VNOa9H8fL7ScrPzIlwSw3FbURBKk6oWl169Xlp06dHnXVinRVo8TlZckcNFjMhJmBUyURxUdHU&#10;vkhWQu8c1IaFYzVCpidGVo9GtSCCOPYiMkYj8UyL4VK1qKU9a8KdB8RyF/CEZ8WtKUNa+lONeo9X&#10;SVVBUz0VdTVFHWUsrwVNJVwyU9TTzRnTJDPBMqSxSowsVYAg+7KyuoZGBU8CMg9aZWRirqQw4g4I&#10;6GzoTo7K9z/IjoLoLLVuQ6/l717b6r6xpty5HbtTkJMDR9nb4w+y4d1wYCprsC2epsW2UaoWBaul&#10;SqMJjE8dy6lO8bvHtWybzvMaLMLO2mlKhgNRijZ9GoBtJNKVoaVrQ8OjTaNqk3Pedo2iRjCbu5ii&#10;DFSdIlkVNekldQFa0qK0pUcekt3R13/og7i7Z6m/jH94f9F/Ze++u/4//D/4T/HP7k7pyu2v4x/C&#10;vvsn/DP4n/DPN9v9zUeHXo8sltRUbVffvPa9t3LwtH1FvHLprXT4iBtNaCtK0rQV40HSfc7L927l&#10;uO3eJr8CeSPVSmrQ5WtKmlaVpU04VPSHyGFzOJjo5sricnjIsjD9zj5chQVVHHXU+mNvPRvUxRrV&#10;Q6ZVOpCy2Yc8j2rSWKQsI5FYqaGhBofnTh0leKWMKZI2UMKioIqPlXj02e3Om+js/Fz4Z5X5HbJ+&#10;U29K/duQ66pvjf8AGLeHyRxsFZsipzkHZNPtPJ4THHa1DXzbg25HhIa4ZpX/AIlGmSWLSB9u+oEB&#10;TmHmmPY7vl61S2Wdr7cEtTSQL4RcMdZGltVNPw9tf4hToU7DyzJvVrv909w0C2Vg9yKoW8UIVGgH&#10;Uumur4u6n8J6JhR0VZkaqChx9JU19bUuI6ajo4JaqqqJCCRHBTwI8srkD6KCfYpZ1RS7sAg4k4H7&#10;egwqs7BEUljwAyejV91fFmbpz42fD75BVO8pcxUfKzFd8ZCfY8+1nws3XM3SHbtf1TLQzZyTPZB9&#10;zS7hehNaxNBjDQk+ArPbykO7VzCN033mfZVtdK7c1uPE16vF8eETV06Ro010/E2rjjh0IN02A7Zs&#10;nLe8Nc6m3BZz4ejT4fgTGKmrUdWqmr4V08M8eilexJ0HejNfKn4zZ34r712JsvP7nxO6qrffSPUX&#10;dtJW4ejrKKCgxXbm0qTduOwdRHWkySZDEU1WIZ5F/bdwSvHsg5d3+HmG1vLqG3aNYbuaAhiDUwuU&#10;LCnkxFQOPR7zBsUvL91aWs06yNNawzgqCKCZA4U18wDQnh0g+3OscD1mvV5wXbPXva57C6h2b2dm&#10;R1/V5Oq/0aZ7dUmVSv6m3v8AxPH49qbsLZ641DkooBNSp91H45ZAdXtZtu4TX/7w8bbZ7bwLl4l8&#10;QAeKqUpNHQmsb17SaHBqB0k3GwhsfoPC3GG48a2SVvDJPhM9awvUCkiU7gKjIoT0oPit0b/szPyR&#10;6Q+Pn96P7k/6Zey9p9d/3u/gn95P7uf3oytPjP4x/AP4vgP4x9j59f2/3tL5bafKl7+2eYt3/cOx&#10;btvX0/i/S27y6NWnVoBOnVpbTX10mnoenuX9q/fu97Vs31HhfUzpHr06tOo0rpqtaemoV9ekH2Z1&#10;5leuN5bw2zUJkK/FbZ3ru3ZtBuibEVOMx+4JNqZ7I4KespFeWrpo3mkxzO8CVE5ha6F2KklZYXsd&#10;9a2twNKySRI5TUCV1qGoeB8+NBXjTpJfWUllc3MBBMccroGoQG0MVqOI8uFTThXo5ff/AMEcH0N2&#10;n2p1lmPkh13Szdc/GrrT5A4St31hspsnI9oZjsXZuxN4w9RbDwmNrt6rWbxpKbeMscEk9XDDVLQt&#10;K606O/hC2zc3zbxt23X8WxTkT38tswjYSCJYnkTxpGIjohKAkAEjVQaiMibeOUoto3DcLGXe4QYL&#10;GK4UyKUMpkSN/BjUF6uA5oSQDpr2jgQOTD5eLGQZqXF5GPDVNQaSmy0lDUpjKiqUTFqaCvaIUstQ&#10;op5Lorlhobjg2GYljMhiEi+KBUioqB6040z0EDFIIxKY28ImgNDQn0rw8uuqPE5XIQV1VQY3IV1N&#10;jIRU5Koo6OpqYMfTnWRPXTQxvHSQkRt6pCq+k88H35pI0KK8ihmNACQKn5evWljkcOyRsVUVJAJo&#10;Pn6dd0OHy+ThrqnG4vI5CnxdOavJz0NDU1cOOpVSSRqmulgikSkp1SFyXkKqApN+D788scZRZJFV&#10;mNBUgVPoPU/Z1tIpJA7JGzKoqaAmg9T6dN3u/TfXvfuvde9+691737r3X//Q1rvfUHrmj1737r3X&#10;vfuvde9+691737r3R4v5fm7/AJe9e9612+vhj1nnO4uwNs9e7mn371pi+uK3tvD7y6bzFbhNsb22&#10;/vrr3G09Tkdx7HzFVnaCmrY6cJPG80UkckUiLIgS50tuWb3aEs+ab9LWyknTw5TKIWSdQzxtHISA&#10;sihWKk4NCCCDQivk655js92e75YsXubyOFvEiEZmV4WKq6yRgEtGSyhgM5BBBFetgj4/9BdbbE+b&#10;f8sbv2i+OtX8LO8vkR1r896rt34ovVbgXDYKi2J8bO2sVtLtfa20t3vNvLrTA9iJkqoJh8i0cQNJ&#10;ajjZIZ6ieF963m/vOU+f9mffBuu0WM+3iG8oupjJdQl4XdOyVoqCrrnu7jUhRMOz7PY2nNPIu8Ls&#10;p2vdb2C/M1pVtKiO2mCSoj98SyVPY2MdowSa2+zfjn8gfkL/ACs/5UdB0P0h2z3LU4PfXz+pc8vW&#10;HXm7N8x7el3B2x1WcJ/eKo23isjTYCLKrhqxoJKx4I5Eo52DaYZCo62/fNl2X3C9xn3jdra1V4du&#10;K+LIkerTDLq0hiC1NS101pqHqOgRfbLvG88g+3ybRtVxdMk24BvCjeTTqli06ioIWulqaqcD6HpD&#10;fzL6ODpT4z/y5fg7u3cWKzfyB+MGyPkHuvvjCYbNYzcNN1Zm/kT2Pt/e+2ensplcRLWUK7q2RiME&#10;75OlSqqEp6iuvG3ikjLLOQ2O679zxzbbQMmy7hLbJbsylTKttE0bzANQ6JGbsNBULnIPSXnlRtex&#10;clcq3EytvFhFcPOqsGETXMiusJIqNaBe4VNC2MEdEl7dyHwVqesMJB0NtD5Z4fudKnAncmV7d7G6&#10;e3J1hPRpjaldzrhMBs3qzam66SpqMwYWoGnyUyQ0wdZRK5VwK9tTm9dwlO8XO2ttVG0iGKZZa1Gj&#10;UzyuhAWuqiipoRQY6C24vym1hENottxXc6rqM0kLRUodWlUiRwa001Y0Fa1OerUP5dWK+U3bPX/x&#10;2+LfeXwB3F8tvgX2j2LlZuvewsl1zvnE5PoWi3dvKTbHaG/upfkVtRaKj2Bg8VuOgmyebx+UqDj6&#10;6agOowiUyNHnO8nL223u98w7Rzmm28428A8SMSxkXBRNcUc1s9TIxUhI2QalDedKdD/kuPf9xs9l&#10;2DdeT33HlG4mPhyGOQG3DvplkhuUoI1DAs6udLFfKtejOfHHrn40bH6o6d6n3vufCbw+MGyf+FFX&#10;bew8du3ddVh8ltneWzdq9BbVwXW+Y3VXxfbbbrNt7qq8fi5MjOQuNekqJHcfb6h7IN8vt+u9y3Pc&#10;bS3eLmCXkiGQogYOjvcO0qoMsGQFwo+KoAHd0e7JZbHabftm33U6S7DFzpNGHcgq6JbosbOcKVch&#10;NR+GhJOOpOV3T8/pOuP5s+Q/mLr2Ng+n+u9pV2c6Kr+0MbksLt7Yny9wfbO3o/jonxQr5qWPH43F&#10;xYyOsDf3Sn/h8mNemepL09Q0j1jt+TBfe3Ccj+A+5zyhbgREM0lk0LfU/WCtSa6f7YatWoLQqALS&#10;XHOBsvcN+dPHTbYYy0BlBVY7xZl+m+kNKAU1f2J0ldJaoNT18kt4bM2P0R33/N62fU4bE74/mPfG&#10;Lqn499dYfb8sNO+zu/t/jP7M+ctfR0UMgr8TNt/BdKySUeUS0r1+529SMxLb2K1urveNn9tLpWa0&#10;2PcJrmVmzrt49L2AJ4HU041Jw0xefXt7uba02nd/ce2ZVut7sIreML+C4k1JfEDiNKwGj8dUvl0Z&#10;j5bdm4/pLcvae2NgdBfPPvT4K5f4azbY6w2j11TbU3N/Ly/0I1XR9BkaXtzDQY7Y1X/BNw7FzCyb&#10;hyu4azJQ7ipstDNLJUJTSQJ7IOW9vfdoNvuL3edns+bl3TXK8hdNy8cTkGFqyDUsi0jSNVMZQgAF&#10;gT0ecxXybXPfwWe0bvd8pttmmJIwjbd4BgBEy0jOlo2rI8jMJA4JJCkDoJtg/K7vnrP5MfyH/jhs&#10;ffVTgOlO2fhz8Uj2v19S4/FyYHs6Ls/d3ZHWW5qTf1LUUcy7qoodo7cp4MfFV+RcbKZJafxySMxM&#10;rzlzZ7/YfeDfLuzD7rbbpeeDISdUXhJFKhjIPYdbEsVpqFA1QOi6z5h3ex3z2l2S1uym13G2Wnix&#10;gDTL4ryxMJAR3jQoCg10mpWhPSL+F+C7L7N6r7R+FHWmL+V3w3xEnf8A8tt4dY/MHpLbeVj+MG98&#10;Xgsbm8Nn+tvlXl1hxMD7U2jidsHGY+tXKzrQzVlOj0wcRtKq5pmsLDcdv5rv5Nu3SX6KzSWynYfV&#10;xlirLLaDPe7PqZdA1AMQ1K0TcsRX19t9/wAr2Me4bZH9ZdvFeQKfpXChlaK7OOxAulW1nSSAVrSo&#10;x9Apgsp8AfhztDojMQ7a/mYbu+CfyBo/iNuHckMSY7+61D37v2o7h2f0/mVytH/dj5Fb22VLXJhs&#10;pUQS/Z09E6001K01ROCzeTNHznzRdbxEZOQot3tjeKvHWbeMQvMtDrto5NOtARqLDUGAA6Mto8GT&#10;lDlq22mUR88ybTcCzZuGgXEhmSE1Gm5dNWhiDQKdJWpPT5/Kt6i7s6qofgHtjde4vnF3Bsn5DYzu&#10;DcG6+t9lPg9vfB3qDZWY3Dv3AdibQ+SeP3Rsrdx7L3/kM0J5K+irJ8BW0VbXQ0lNPJMI1lZ9w9z2&#10;ncX5yuLaDaLW7smhVJX1NfzOqxtE9qUkTwowtArKJFZVLMAK0e5A27dNvXlCC4n3W5tb1ZmeNNK2&#10;MKFpFkS5Do/iyFqllYxsrMFUk0rSr/JuoaTF/wA4z41YyghWnocd212lQ0VOrOywUlJ152VT08Kt&#10;IzyMsUMYUFiSbck+5V90XaT2w36RzV2toST8zLFXqL/bRFj9ytjjQURbmUAfIRy06sj+EWX/AJmf&#10;xZ/l/wBD8hNoUnzG733P21tnKdZfCD48ddbX7U7P6s6g2TKgO4fkp2RtfamMzW3aSGnhqnptk4bJ&#10;R+OuqpmyBpainVJ6UC82Rchcw85vsty212dvbSCW/uZXhimmk/DaxO5VjWlZ3X4QAmpTUMNuVZOe&#10;tg5PTebZdyu57iMxWNvGkssUKfiuZVQMo40gRsMTr0kUKt3xFrtl/IX48/F351d51UGS3L/JuqO3&#10;tu954HNVDQbx7A2rtXD1vbPwrxfjqDO1NFR9xyS7ZiE0aGSSGRHjCh5hfmVLrZN75g5Q2hSsHNAh&#10;a3Zfgjd2EN8ccawUlNPIgg+XVOXGtd52bYebN2YNPyyZlnVvjkRFM1kM8KTViFfMGo4nptyXaP8A&#10;MCznxZ+AHa38uaXtXMbj717L7x7B+WG5ukcDU5HMbx+YGZ7jraysovkZVYZMjPT7WTbuQjbFUu45&#10;YMLPgr1DK0cYeJyPb+S4eYec9u54FusFnBBHZpOwCpZLAADbBqAvqB1mIFxJ28TQ0kv+cJdg5P3D&#10;ko3DT3c88l20Ckl7xpiSLkrU6NJ7BIQhj7uAqDlbZ2t3n1D8y/5gPyW+Mx+Qmf8Ahh0d3XRZDbnx&#10;P+Ii9j5nbvyT+cWX6r66i7I2km3OusZWNjOp9n9nUc0278tPSx0iY6lp8bFFUs7UgC9xcbRufK3J&#10;mw799EnNN3aENeXnhK1rYCaXwn1SkVmeIgQoCTqLSErTV0JoLfdtt5m5w3zYvrH5YtLoFbSz8Rlu&#10;b4xR+ImmMGkKSgmZyANICANXT0QPsD5ffOHpr+W32x3HncvvXoD5Wdq/zcux07WyUmzKnrfs3bFH&#10;n/i303vmo2ji6DO4ym3LsLB5R8TiGkpo1hmq8bSU8Mry08kizDKy5Z5S3TnrbtrhiiveXbflqLwR&#10;rEsTlbueMOSpKyMNT5NQrEkAMBQH3nMnNW2ckbhuc0ktnzBccxyeKdBjlUNawvoAYBo1NEwKEqAC&#10;SCanE7e6e3tUfLT5gfKrrnf3yf2dkMT8RPg5vzt3rL4IUOK278ju/N8/IbEwUGQyu1stQYHLR7Ow&#10;OMzmyTmt05KlxVfUk1DSmJ/JJcMbZudoOW+WeXb6z2+VG3O/jhl3Alra3jtjUB1LDWxWTRCpdRil&#10;RQdCXcttujzFzJzBZXl/E67bYyTRWAC3NxJcChKEKdChk1ysEY5rQ1PVS38+LDyUXy06az2X2vuT&#10;ae+99fCv41bv7Tx++qnCZDsiXsifBZvBbik7Qy+28FtjAZvsehXAwUGYrKPG4+mnq6NmjpoE0xLJ&#10;Hs/KH5b3SGK4jks4d1ukhMYYReFqVl8JWZ2WI6iyKzMQrZYnPUd+7URTmLbJpLd47uXa7Z5RIVMv&#10;i6WVvFKqqtINIVyFUEjCgY6tJyvY27uot9fK7srYOSTC722b/IY+ImZ2rnDRUdfPgc7DB0pHjc/j&#10;oa+Cpposzg6qVauhnKM1LWQxTJZ41Ij6Oxttys+XbC8j12kvON4rrUjUv69VNKHSwww81JBweh9J&#10;e3O3XfMN9ZvpuouUrNkagOlv0KMK1GpTlT5MARkdVQ/zDezN79+fAH+VX313Dnqnf3dO6P8AZ29g&#10;bs7Pzyw1G892bU6x7V63h2DjNy5lI46jM/3Xp9z1yU8s2qU/cyM7PI7u0i8k2Fps3OfuJs+2QiHa&#10;o/oJEiXCI8sMviFV4LrKrUDGBSgAHUe85X11u/J/t/u+5TGbdJPro3lb43SKWLwwzfi06moTnJrU&#10;knoy7do95t/L5/krfEvp/tGi6bwfy73f8gOu+xd2JiscZa+Op+cmX21sx92ZmWBstJs3Y+T3hV5P&#10;7GCanjeaWSRyzLGYyH937R/XT3V5k3PbzdS7ZFbSxJU4pYBn0Lw1yBAmogmgAHnU9+v3b+p3tfy7&#10;tt+LaLcZLiOR6DNb5lTW3HRGXLaQQKkk+VD1/KTafee4Php8x9qTU38wDsjtvpr5l/FbB/G/t/5d&#10;5TBPm94d6v3BkOu8xuT4ibaw+zdv5nr/AGplHrsYsUK5rN46qTKUMlN9pOKkSBDl+52iHmnle4Db&#10;LBtt1td211DZhtKW/giVVvHZ2WRxRqnRGw0OG1DTQV7/AG+7Tcs8y25XeJ9xttztFtprwrqefxjG&#10;Ws1CK0aGq0Gt1OtCuk6qg78/O7f5lXww6A6p6Wrn+WvbOX6w3v1D8h/lp8w+x9qdubk6UTtfBbz2&#10;nuvqrpDrTsDcuFGyP9F/X+9KfDisycFSv95NymKIMnj+09mnJu08h807zuO6oNttoriKa2s7KJ4V&#10;n8FkdJp5Y1bxPFkQvpQj9KKpzXV0W837pzxyxs+37W53G4kglhuLu8kSZoPFV0eKCKRl0eFG+irA&#10;/qS0GKaesvyTg6A+O22e1/lXispjMZ17/Og7Y+PEG3o8fXRDc/X/AMWtwrtPuj51wmppAPsf4p2X&#10;m4tsVtF+y0EK2UK8QK62I7zvc+3cuyRs17ytbXOqo7ZLtdcG38eNIlMqtmp+R63vg2fZYNw5gjkV&#10;bPme4t9ND3R2raJ7/I4VlYRMuKD5joc89UfLmr+efzO65+TG3s1Tfyk8F0T3HGmJym3xj/iRtr48&#10;4TreurfjVn+kquDH0/XFN2O+dGA+xqMFIcy9f90qlpaUCEohXlpeTuVr7YZ0PuS95BkNW8a5aUC6&#10;WcV8UxafE1CQaNOnybJtM3Mbc3cz2W+QuPbtLSbBWlotusRNs0BoIxJq8PSYzr1avNcJv43biye1&#10;93fyfMri2pjPT/yqPmXUvTV9DR5PG1wxe1Oyc5S0mTxmQhqKHI485LFQPLBMjxShNLqVJBf32CO4&#10;tvc2OStDzFYioJBFXiUkEUINCaEZHl0xsk0kFz7byR0qOX700IBBokjAEGoIqBUHB8+ih9Vbr72/&#10;mJ/CD4yN3D3dJWd6Y/8AnIdZ9O9W/Ibf9NRZvc/WW1N/dFZ7fOQw9A8zY+LMYqm3ntqjr8fiZXSO&#10;WthgpUkjh8axiXcbfZ+SObd/G2bTTaG5XlmltoyVSV47hYwx46SUZlZxkKSxBNahzb7jdudOVdi/&#10;eW613ZeZooYriQBmiSSBnIHDUA6qyoeLAKCBSgz/AMwnA7r3D/LL+TTdqYn5v7ir+k/m519i+te0&#10;/nfuHB5je+48hW0e6do7+yHUWGpNj7cyuxOqsnTrTk41Mnm8TNU+NqedZaaZFK+SpraDn7YP3dJt&#10;KJd7TIZYdvVljUAo8YmYyMJJga92mNwK6hRgejPnKG4m5F307hHurva7rGIpb9lZ2JDpIYVCKY4j&#10;jt1OhNNJqpHRbPg5nfmDt7+TV3vk/hJQ76q+26T59bYqM/WdVYSqzvam3+tP9A9NSbiz2w4MRTVm&#10;56CuXO1mJoa+rxcbVUeIr6tHK00s7A95th5Zn90dnj5reEbadmYKJmCwtL9QSqyaiEI0h2UOaF1U&#10;juA6I+VJuZIfbPdpOVklO4jd11GJS0qxeBRmjoCwOoorFRUIzA9pPR5Nz9Wds717T607m3r2B371&#10;X80eof5XG3d+fNHaXxIxmPovmL22+a7Oh21sTb5T7WSbZvaVRs0Y7IbuystFUZTH0cVLG1K0ckYj&#10;CVvuO22m33+12tlZXHKtzzC0di94SbKHTFqkbj3xB9SwoGCMxY6qg1Flxt+43W4WO53V5eW/M9ts&#10;CyXqWgAvJtUumNeHZKU0tM5UuqhRpoRQSdy5HObW+aPQPcOX2Vvnb/bOR/kl/Ibd+8aD5Gx7Y3t2&#10;zmM9szBdn0224+/Hpdl7LwG992U+ExdJR5P77B0s9TTxLTVsRdHHtBBHDccq7ztkV3C+2rzZbIht&#10;tccKq7RFvp6u7RoWLMmmQgE6kNCOls7y2/M+z7lJaypuLcrXDuLnS8zMiyhfqKIiu+kANqQEgaWF&#10;R0Sn46939q/Kfob+WF3N8ht6ZbtvtnZf8+fq7qjbXYu8TT5HeGN65y2A6O7Artnx5zwR1suDk3bX&#10;NVLA7MkWiKNNMcUaKK982nbuXt45/wBq2S1W222Xk6WZokqEMoaeMPp4atApXzyTkk9BfZd13Df9&#10;o5E3PebprncYuboolkehcRlYJCmrjp1mtPLAGAB0IXze65rO7qbrPZfwL36/Xvxsy38xfO9RfM6X&#10;J4ikh7B2j80t7fI+swu1+9O+ZMZkpDuXpSohzNGdkQu0WNxn2Ip53bJSxrTouU75Npa/uucLPx99&#10;XY1msaE+G9jHahnt7eo7Zxpbxzln1agNAOpZzTZNuq2NryjeeDsbb00N7UDxEvXuSqz3FD3Qdw8A&#10;YVdNCdZGlU/OHaXYe4v5en8wHaPZ+P8AnR2Xl+lPlJ8fsL1d2381sng8n/fnflb2NuLrvfOd+M20&#10;qDY2Dy2wevc1iamnH2ceXzmOrKfJUjUxp5VqkkTcpXNlBzryXc7e+0QRXe33LSw2IYeHGIlljW6c&#10;yMJJFIPdojZSratQ0kKOare8n5N5wt79N2nktb+3WKa9KnXIZGjka1QIpjjYEdut1IZdOk6gaJvj&#10;D0Jium/5lfx/6E+bG3MRtLFba786vw/cO09x5fbWe2/Qx5SrwuZx+B3hksJk81tpsLXSZKigzMT1&#10;LJS08s8NV4njmRJf5g3iTdOQ963jlSdpJJLOVoXVWVjQMpZAwVtQoxQ0yQCtQQTE2w7RHtnPGz7R&#10;zRAscaXkSzIxVlFSrBXKll0mqhxXAJDUoabBGF3V/MvzGyf53OE+ZWJ7SxHTuB+MXfFJ1rjN6bc/&#10;gvXODy9Nmmptt4joiprcZjoq7Yy7BW7tgvLjpYFoZqxvPLSvJC8ttyHFde08vK8lu25vuFuZTG2q&#10;VlK1ZrgAmknif78owOsLgMBMUVxzzJa+6cXM0dwu2pYTiIOumNSGoogJArH4f++6qRoLZK1IH8G+&#10;jflX8afjH8+5+qevdzbK/mATdY/F3sDqmgw9JDk+84fid2NuLcNT2PvXpDF4c5TKTVWSWHFxZmWi&#10;VshjqaMRkU9VpRxlzbu/Lu/b/wAmjcb2OXkwXF3HMWNLf6yJVEUc5agoO8oG7WJr3LnoIcqbVzBs&#10;exc3nb7OSLnDwLWSIAVnFpIzGR4AtTU9ocr3KMYbpU/zC+mvnT8pOgf5Tmwuwuvuxewvl9W9NfLv&#10;cu/dq5rGUeL7GTB4HtDE53DZPe2PrTinx24l6w/hVRWrXiLJz1c4FQrV0zKyfkrdOUeXt69x7yyv&#10;YIOWRdWSxupJi1NEysIyK1XxdYXTVAB29g6f5y2zmzf9n9vbO8s55uZDbXjSIwAk0rKGUuDSjeFo&#10;LaqMSe7vPVCPY/SHaXUeC6t3J2NtWXa+J7p2LT9m9ZSVeVwVVWbn2FWZGtxNDulcTjspW5bE4vI5&#10;DHVEdM1fBStU+B2iDqrETHY7tt+5TbhBY3HiSWsxiloGASQAEpUgAkAgnSTSorSvURXu1X+3RWE9&#10;7b+HHdReLFUqS0ZJAegJIBIIGoCtDTq4f+aT8UflJ2f2B0D2d1r8a+/uw+tqL4CfEH73sLY3TnYm&#10;7dj0n8B6Tw82c+63ZgNuZDA0/wDBolLVeuoH26gmTSPcY+33MfL232W87ff77ZQX53m9pHJPEkh1&#10;TtpojMGOryxny6krn7l7f7+82i/sdjvJrEbRZ1kjhkeMaYF1VdVK9vnnHn1Y11TS1m5dydc9Wbep&#10;Jsz2D3b/AMJT95dU9WbUovE2X3r2Fm93dg5jEbVwlPJLEazLZGhwFW8cS3YiJibKGYAbcWWCC+3G&#10;dgtlae4qTTOeCRqkas7HyALCp+fQ129WnnstvhUteXXt+8USDi8jPIQijzJCmg+XQcfEro/tvofp&#10;L+TVt3uXr/dPWe5tz/zZs/vfGbW3rh67bm549tZPb3XOIxmQym3srDS5fDfxKowM8sEdVDFJLSmK&#10;dVMUsbsv5k3bbd43b3Rn2u9juLePltYy6MGTUGlYgMKq1NQBIJANRxB6Rcu7VuO07X7Zw7nZyQTy&#10;cws4R1KtpKxgEqaFa6SRUAkUPAjp43VuD5ubk2X/ADjMP/MMwm/KH4hbe6U7OqejoexNp0u3+sdv&#10;/ISi7IwdJ8TYPjlVzY+hwsuMr6XIOC+255aauopYZqqSd5YzM1bw8pwXXthLyVLCeZnu4hceE5aV&#10;rYxMbz6kVLVBH+igFWBCgAGjlxNzTPa+5UXOUUw5bS1lMHiIFiW4Eii0+mNAtCD/AKGSGUgsSSKq&#10;nsP/AJnx/Nh/8Yd9R/8Avl+iPaey/wCSP7cf+LbN/wBX7jpRe/8AJW9wv/FVh/6swdChiumeyeq/&#10;jz8yfjV2huT5qfITYewv5TG8d2Hsbsao2/Q/ADGZ7bvR2E7C6cwnx62ZU7LyNfkd47Cr6QLT7ipd&#10;x0dbVVOFrGq6CTw+SMvk3Sw3He+V9+2+DarK8m5kRPCiDHcSrXDRztcuHACSA5jMTKA66XFaFfHt&#10;l9t+zczbHfz7peWkPLrv4khUbeGWBZIVt0KEl4yMSCQMSjakNKgHtifKnvbrX5L/AMiH44bF3zUb&#10;b6W7c+H3xNm7b2JQYzEfwjtOLsreHYfWm5KHsSOegmbd+Oi2ftempsfBWmVMYzzS0oikmdiZ3fLu&#10;z3+w+8G+3loJN1ttzvPBkJbVD4SRyqY89h1uSxWmrAaoA6LLPmDdrHfPaXZLS7KbXc7baeNGAKS+&#10;K8kTCTHeNCAKGrpyVoSep3wD6v7c6Qbpnd3XG7vm5u7rjt3+Yd3ZgNtdCfEjI7f2p0D1HjOuux9t&#10;7F3Vnvlvns7tHfdPldoZ/aNEZqfb9RSUFAMNjKmrjyFJU6pRTnLcNt3b96W19bbTFfW2yQM1xeBn&#10;uJjLE0iLZqrxkOrmhkDM2tlUoy46vyhYbjtX7subK53WSyud5nVbe0KpbwiORY3a7ZkkBRkFRGQq&#10;6FZg6tnrW9+eG2cBsv5xfMvZ21MTRYHa+0/lb8iNs7bwWOiEGPwuAwPb28MXh8TQQAkQ0WOx1LHD&#10;En9lEA9zpyfPNdcpcrXVzIXuJNutmZjxZmhQsT8ySSeoT5tghteauZra3jCW8e4XCqo4KqzOFA+Q&#10;AAHRUvYi6D3Xvfuvde9+691//9HWu99QeuaPXvfuvde9+691737r3XvfuvdKPau8N27EzdLuXZG6&#10;dx7N3HQ6/ss/tXN5Pb2bo/ILP9rlcRVUddT6wLHRIL+2Li1tryJoLu3SWA8VdQyn7QwIPT9vc3Fp&#10;Ks9rcPFOODIxVh9hBB6dK3szsjJbvl7ByPYO98hv2ZZ1m3vW7rz1Vu+ZaqhmxdSsu5Z6+TMyLUYy&#10;okp3BmOuB2jN0YgtpYWMdsLJLKFbMf6GEUJg1HbTTggHhxzx6ca+vXuTePeSm7P4y7F8ih7q6sjH&#10;Hhjqdge4O29q4VNubX7R7F23t6L7nx4HA723Nh8LH97JJLWaMXj8nT0Kfdyys0to/wBxmJa5J90m&#10;2zbbiUz3G3wST47mjVmxwyQTjy6tDuW428Qggv50hz2q7Bc8cAgZ8+g8Zmdmd2Z3dizMxLMzMbsz&#10;MbksSbkn2u4YHDpHxyeuPv3WuhCwXbna219rZTY+2uzuwtu7Kznk/jez8FvTcmJ2tmPL/nf4pt+g&#10;yVPich5berzQvq/PtFNtu3XFxHd3G3wPdp8Lsis6/YxBI/I9LYtx3CC3ktIL+ZLV/iRXYIftUGh/&#10;MdJM5/OnBLtc5rLHbKZaTPpt05GsOCTOy0ceOlzS4jzfw9ctJj4UgapEfmMKBC2kAe1Pgw+N9R4S&#10;/UadOqg1aa106uNK5pWlc9JvGl8L6fxW8DVq01OnVSmqnCtMV40x0pt1dp9nb7xWCwW9+xt+bywm&#10;14ftttYbdW79wbhxW3aezL4MFj8vkKykxEOlyNNOka2J459p7fb7CzkmmtLGGKWQ1dkRVLH1YqAW&#10;/OvT9xuF/dxxRXV7NLFGKKruzBf9KCSB+XSbqdw5+sw2N27V5zMVW38NUVtXh8FU5Otnw2Jqsk0b&#10;ZGpxuLlnaioajINEpneJEaUqNRNh7fWCFZZJ1hUTuAGYAaiBwBPEgeVeHTLTTNEkLSsYVJKqSdIJ&#10;4kDgK+dOPStpO4O2sfsufreg7R7Fouu6nz/c7CpN7blptl1H3K1KVPn2tDk0wcv3CVkwfVAdYlcG&#10;+prpm2zbXuhfPt8BvhwkMaFxSlO+mrFB5+Q6ULuW4pamyS/mFkeMYdgma17K6c1Pl5npg/vpvH+I&#10;bdy/97NzfxbaFFQY3aeT/j2U/iG18dip5qnF0G3a37r7nCUWNqamSSnipmiSF5GZACxJf+ktdE8X&#10;00fhyklxpFHJwSwpRiQACTWtM9M/VXOuGT6iTxIwAh1GqgZAU1qoBJoBSnl0/UXb3bGN2xntk47s&#10;/sSg2buqoqKvc+0qLeu5aXbG46qrMpqqnPYGDJx4rMVFSZ38j1EUjPra5Nz7ZfbNtkuIbt9vga6j&#10;ACOY1LqBwCtSqgeVCOnl3LcUgmtUv5hbSElkDsFYniWWtDXzqD0xU+9950k22qil3duemn2Yrrs+&#10;enz+Vhm2oslVJWyLtqSOrV8EslZK0zClMV5WLH1En261pasJ1a2jKy/HVR34p3Y7sYzXHTQurpTA&#10;VuZAYvg7j2Zr257c5xTPSrpe8e66HGVWFou4O0qPDV25jvSuxNL2BuynxlZvFqx8g27Kqghy6UtR&#10;uZq92nNe6GqMxL69Rv7TttG1PIsr7ZbmVY9AJjQkJSmgHTULTGnhTFOlC7ruiRtEm5XAiL6yBI4B&#10;etdZFaFq51ca5r0icXufcuDz0W6cLuHOYjc8FTUVsO48Xlq/H56Gsq1mSrq4svSVEWQjqapKiQSS&#10;CQO4dgSdRuqkt4JoTbywI1uQBpIBWg4DSRSgpjHSWOeeKYXEUzrOCTqBIap4mozU1znpc4rvbu/B&#10;Y2hw2D7k7Vw2HxlNDRY3FYrsPd2OxuPo6dBHBSUNDSZeGlpKaCMBUjjVUUCwAHtJJs+0zSPLLtdu&#10;0rGpJjQkk+ZJWpP29Ko923WJEii3O4WNRQASOAB6AA0A6QtNuXcdHjs9h6TcGbpcTulqFtz4umyt&#10;fBjtxtjKw5HGtnqKKdabLtj8gxngNQsnhmOtLNz7WNbwM8MrQoZI66CQKrUUOk8VqMGlKjB6SLPO&#10;qTRrM4jkpqAJo1DUahwNDkVrQ56UOzu0+zuu6XN0PX/Y2/Ni0W5aZaLcdHs7d+4Ns0ufo0JKUmbp&#10;8LkKKLK0yk8RziRR/T2xdbdt980T3tjDM8ZqpdFcqfVSwND9nT1tf39ksqWd7NErijBHZQw9G0kV&#10;H29Ztr9udrbIxrYbZfZ3YW0MO1TLWtitr703JgMa1ZOkUc1W1DislSUpqZkhRWk0a2CKCeB71cbb&#10;t13J4t1t8EstKVdFY09KkE06tBuO4WqeFa380cda0V2UV9aAgV6ac7v3fW6YKql3NvTdm46auzP9&#10;462mzu48xl4KvcP8Np8P/HqqHIVlRHUZn+EUkVL904M/20SRatChQ5DZ2duVa3tY0YJpBVVWi1La&#10;RQCi6iTThUk8em5ru7uAyz3UjqW1EMxNWoF1GpPdQAV40AHDp8w/cnb+3dxDd+3+1eyMFu1cMu3F&#10;3Rh987nxm4l28kApVwIzdFlIMmMMtMBGKXy+ARjTptx7al2vbJ4Ppp9uge216tDRoV1Vrq0kU1Vz&#10;Wla9OxbnuUM31MO4TpcadOtZGDaeGnUDXTTFK06SWc3LuPc0lBNuTP5vcE2Lx0OHxkucytdlpMdi&#10;KeepqafF0ElfPUNSY6CprJpEgjKxK8rsFBZiVMMEFuHEEKIGbUdIAqxoCTSlTQAVOcDpNLPPOUM8&#10;zuVWg1EmgFTQV4CpOOGT04zb931Ufe/cb03ZP/EsBR7TyPm3HmJf4htbH+D7DbVbrrG+6wFD9rF4&#10;aOTVTxeNdKDSLNizs10abWMaXLjtXDniwxhjU1bia8enDd3baq3Uh1IEPccoOCnOVFBReApw6aav&#10;P52vxOIwNdmstW4Pb75GTA4aryNZU4nCSZiaGoy8mIx00z0eNfKT00b1JhRDO8al9RUEOrDCkksy&#10;RKJnpqYAAtpwuo8TSppXh5dNNNK8ccLysYkrpUkkLq40HAVoK04+fXKq3Dn67HYTD1uczFZidtCt&#10;XbmLqsnW1GOwC5OsORyK4SimnemxQyGQYzziBY/LMdbXbn3pYIUeWVIVEklNRAALUFBqPE0GBXgM&#10;dbaaZ0ijeVjGldIJJC1NTpHAVOTTic9LjLd3905+qpq7O9vdoZqtootvw0dZlt/7ryVVSQ7Tq0yG&#10;1oqaorMtNLBFtqvjWfHqhAo5lDw6GAPtJFtO1QqyQ7Zboh1VCxoAdYo9QB+IYb+IYNelUm67pMyt&#10;LuVwzDTQmRyRoNUpU/hOV/hORTrFuDunuPduIq9v7q7Z7L3Ngch9v9/hNwb73TmcRW/a1UNbS/d4&#10;3I5Wpoqn7atpo5o9aNoljVxZlBG4dq2u2lWa3223jmWtGWNFYVFDQgAioJB+Rp1qbdNyuI2huNxn&#10;khPFWkdgaGoqCSDQgH7ekbkNx7hy+OwuHyuezOTxG24aqm27ishlK6tx2Bp66cVVbBhaGpnkpsXD&#10;WVIEkqwLGskg1MCefapIIInlljhRZZCCxAALEYGojJoMCvDpM880iRRSTM0aAhQSSFBydIOBU5NO&#10;PS1pO299VOF2zsTd+8+wt19R7fzOPyLdVzb/ANxUm1Xo6erp5a6kw+NmmyWG2/WVtLCYkq4qGRoG&#10;IcI+kKUrbbaLLcXltawR7k6EeN4al60NCxwzAHNC2eFR0qXcbtooLS5uppNuRgfC8RglAcgDKqSM&#10;VC4406Mp8tPmpkPkJu3qao6u2JP8cusuhOl8Z0R1BsDbW/s/uvOYTZFNWZ7I5mbcvYtVR7fy26s5&#10;umt3JVffy/a0dNJBoiFOB5GkIeW+VU2W23IbheC+v7y6NxNI0aorSEKF0xAsEVAo0irEGprwoecx&#10;c0PvNxtxsLQ2VjZ2oghjWRnZUBYtqkIUuzljqNFFMU41JxBuXcdLiEwFLn83TYGPNwbljwkGVroc&#10;RHuOlpnoqXPpjY51o1zdNRyNDHVhPOkTFQwUkexQ0EDSmZoUM2jTqIGrSTUrXjpJzThXoMiedYxC&#10;sziLXq01NNQFA1OGoDFeNOlTu3t7tjfxrjvvtDsTepycWHgyR3bvXcu4zkIdvLUJgIa7+MZOs+7i&#10;waVcoo1k1CmEriPTqN09ttm22Wj6Pb4ItOqmiNVpqpqppApqoNXrQV6UXG5bjea/q7+aXVSut2au&#10;mumuomumpp6VNOoW0uzOyNgTUNRsTsHe+yp8ZlZM7jZ9pbrz23Jsfm5aFsXLmKGTD19G9JlZMY5p&#10;2qIysxgJjLaDb3a5sLG9DreWUMoZdJ1orVWtdJ1A1Fc04Vz1W3vr2zKG0vJYirahodlo1KahpIoa&#10;Yrxpjrnhe0OzNt7yn7F272JvrAdg1NRWVdTvrC7uz+K3lUVWQJavqZ9z0OQgzctRXMSZnactKT6i&#10;ffpdvsJ7UWM9jC9kAAI2RSlBwGgjTQeWMdeiv76C5N7DeypeEkmRXYOSeJ1A6s+ec9dVHZ/ZVZVL&#10;W1fYe+aqsTH5rEpV1G7c/PVJi9yTT1O4sas8uQaVcfn6iqlkrYQfHVPIzShixJ8u32CroWyhCalN&#10;Ai0quFNKcVAGk8RTHXmv75m1NeylqMKl2rRssOPBiTqHA+fTTjt4btxFHjsdid07jxePw+44d4Ym&#10;gx2bydFR4vdtNFTwU+6cdS01VFBQ7jggpIkSuiValUiQBwFFnHtbaVneS3RnZNBJUElDWqEkZXJ7&#10;TjJx02lzcRqiR3DqivrADEAOODgA4bA7hnHHrJT733pSx7lhpd3bnpod5yxz7wip8/lYY91zRVU1&#10;dFNuVI6tVzssdbUyTK1UJSJZGcepiTprS1YwFraMmIdlVHZinbjtwAMUwKdbF1dKJwtzIBL8fce/&#10;Ne7Pdkk5rnoTMP8AJPu/Hb72h2Fl+yd476zWzM9sTPY+j7E3PuLemEyP+jbcFLuXaGEz+LzWVqIs&#10;vtvFZSkDR0Mh8KK7hAhYn2gl2LaXs7myisIoYpUkUmJFRh4qlXZSoGliDlhnhWvS6PfN1S7tryS+&#10;lllieNgJGZ1PhMGRWDHKgj4eHGlOkB2P2Du3tnsHfHaW/ctLnd79jbt3Fvjd2ZmRI5MpuTdWWq83&#10;mq4xRBYoFqchWyMsaAJGpCqAoA9rbGytttsrTb7OPRaQRLGi+ioAqj8gBnz6R3t5cbjeXd/dya7q&#10;eRpHb1ZyWY/mT08ZjunuPcNHS4/P9s9mZygods1Oy6GhzG+905Kjo9nVstNPWbTpaatys0NPtmrm&#10;o4XloEUUsjRIWQlVs1FtW1wszw7bbo5kDkrGgJcVo5IGXFTRuOTnpyTdNymVUm3Gd0EZQAyOQENK&#10;oAT8JoKrwwMdRaPtvtbH7rxO/KDs7sKh3zgMZjsLgt50e9NyU268LhsRjY8NicTidxQ5JMvjsZi8&#10;RClLTwQzJFBTKIkVUAX3Ztt257aSzfb4DaOxZkKKUZmOpiVppJLZJIqTk560u47glxHdpfzC7RQq&#10;uHYOqgaQA1agAYABoBgY65r3B20uTps0vaPYq5iifdElHll3tuUZOkk3vG0O9JKavGT+6gfd8Tlc&#10;oUcHIKSJ/ID71+7NtMbRHb4PCOio8NKHw/gqKU7Pwfw+VOvfvLcday/XzeKNVDrao1/HQ1r3/i/i&#10;869KDu3vjsL5AZ7aWe7CrcfKdg9Yde9ObIw+Gx8eKwW1eu+sdvU23drbew9AjymGGOKGWqqHd3kq&#10;K6rnnc6pCAztOz2WzQ3MNkjfrXEk8jMas8srFnZj+wDyCgDy6e3Xd7zeJrea8Zf0YI4UVRRUjiUK&#10;igftJ9WJPn06bI+QvZGDze0afeHYPce7OssRlcBDunrnD9x7v2cu5diY+rpEzeycXm42ztLtZczt&#10;+GWhgqlx1ZHQ+RZBTShPEzd3sljLFcta2VrHfsraJWgR9EhB0yFe0vpajEal1UpqFa9OWu830Uts&#10;Lm8uZLBWXXGszpqjBGpA3cE1LVQdLaa10mlOhY+WvzP3T8lO6djdo7R25L0Rt/pjqzrXpDoTZmz9&#10;4Z3K5Tqzq/qbFS4zZ2Hg3/MmJzuazdPJWVNRNkfFSSSy1DWjQAey3lvla32Harvb7mf6ya6uJZ7h&#10;3RQJZZjV28PKqpoAFqaAcT0Ycxcz3G+bpaX9tD9JDa28UFuiOxMUUIog8TDM2SS1BUngOi35Ttrt&#10;TN5j+8Oa7M7By+f/ALyHeX8cym89x1+Y/ve1HRY9t1fxOryUtb/eRsfjaaA12v7ow08aa9KKAex7&#10;bt0UXgRWEKw+Ho0hFC6Kk6KAU01JOnhUk0z0SSbjuEsnjS30zTa9eouxOugGupNdVABq40AFcdR8&#10;/wBn9lbr25gtn7p7D3zuXaO13eTbO1s/u3P5nbm3ZJEeOSTBYTI5CpxmIeRJGVjTxRkhiD9T7tDt&#10;9hbTzXVvZQx3MnxOqKrN/pmABb8yetTX99cQRW1xeSvbR/CjOzKv+lUkgfkOjedbfNyPrD4z/IDq&#10;PE9Y1ud7x+SG38d1jv35Jbw7P3BuOsoOisZk9tZiHrPavW1XiRi8ZW1FXtqOGXLz5OrZaFhDBTQN&#10;GkoDN/ymdw37Ztyk3AJtNi5ljtUiVQbghl8V5QakUYkIFHdksakdCOx5pFhsW8bdHYF91vkEUly8&#10;rMRACreEkRFASVALlj24CigPRVn7p7jk2/h9pyds9mPtbb2PrsTt/bT773S238HisnSSUGSxuHwx&#10;ypx2Mx+QoZWhnhgjSOWJijgqSPYiG1bWJpbkbbb/AFDsCzeGmpiDUFmpUkHIJNQc9B87puRhjtzu&#10;M/06AhV8R9KgihAWtACMEAUIx0mf76bx/iG3cv8A3s3N/FtoUVBjdp5P+PZT+IbXx2KnmqcXQbdr&#10;fuvucJRY2pqZJKeKmaJIXkZkALElR9Ja6J4vpo/DlJLjSKOTglhSjEgAEmtaZ6Y+qudcMn1EniRg&#10;BDqNVAyAprVQCTQClPLp5w/a/aW3sRnsBgOyt/4PA7qyC5bc+Ew+8dxYzEbjyqMHTJ57G0WRgo8x&#10;kEdQRNUJJICL39tS7dt88sM01hC80a0RmRSyj0UkVUfIUHTse4X8Mc0MN9MkUhqyh2AY+rAGhPzN&#10;T0jcjkchmMhX5fL19blcrla2qyOTyeRqp67IZHIV071NbX19bUvLU1lbWVMrSSyyMzyOxZiSSfap&#10;ESJEiiQLGoAAAoABgAAYAAwAOHSZ3eV3kkctIxJJJqSTkkk5JJySeoXu3VOve/de697917r/0ta7&#10;31B65o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a731B65o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a731B65o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2VBLAQItABQABgAIAAAAIQCK&#10;FT+YDAEAABUCAAATAAAAAAAAAAAAAAAAAAAAAABbQ29udGVudF9UeXBlc10ueG1sUEsBAi0AFAAG&#10;AAgAAAAhADj9If/WAAAAlAEAAAsAAAAAAAAAAAAAAAAAPQEAAF9yZWxzLy5yZWxzUEsBAi0AFAAG&#10;AAgAAAAhALtnkI5jAwAAcQsAAA4AAAAAAAAAAAAAAAAAPAIAAGRycy9lMm9Eb2MueG1sUEsBAi0A&#10;FAAGAAgAAAAhABmUu8nDAAAApwEAABkAAAAAAAAAAAAAAAAAywUAAGRycy9fcmVscy9lMm9Eb2Mu&#10;eG1sLnJlbHNQSwECLQAUAAYACAAAACEAQeoeEOEAAAANAQAADwAAAAAAAAAAAAAAAADFBgAAZHJz&#10;L2Rvd25yZXYueG1sUEsBAi0ACgAAAAAAAAAhAGE2mWfpQgAA6UIAABUAAAAAAAAAAAAAAAAA0wcA&#10;AGRycy9tZWRpYS9pbWFnZTEuanBlZ1BLAQItAAoAAAAAAAAAIQA/E6j1qcIAAKnCAAAVAAAAAAAA&#10;AAAAAAAAAO9KAABkcnMvbWVkaWEvaW1hZ2UyLmpwZWdQSwUGAAAAAAcABwDAAQAAyw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ID%20Banka%20MODRA" style="position:absolute;top:304;width:1212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XvwwAAANoAAAAPAAAAZHJzL2Rvd25yZXYueG1sRI/BasMw&#10;EETvhfyD2EBvjewcQnCjmNLa0EIuTdJDb4u0lU2tlZGUxP37qBDIcZiZN8ymntwgzhRi71lBuShA&#10;EGtverYKjof2aQ0iJmSDg2dS8EcR6u3sYYOV8Rf+pPM+WZEhHCtU0KU0VlJG3ZHDuPAjcfZ+fHCY&#10;sgxWmoCXDHeDXBbFSjrsOS90ONJrR/p3f3IKvpuv1WSdPtnw8VY25a4JrS6UepxPL88gEk3pHr61&#10;342CJfxfyTdAbq8AAAD//wMAUEsBAi0AFAAGAAgAAAAhANvh9svuAAAAhQEAABMAAAAAAAAAAAAA&#10;AAAAAAAAAFtDb250ZW50X1R5cGVzXS54bWxQSwECLQAUAAYACAAAACEAWvQsW78AAAAVAQAACwAA&#10;AAAAAAAAAAAAAAAfAQAAX3JlbHMvLnJlbHNQSwECLQAUAAYACAAAACEAarp178MAAADaAAAADwAA&#10;AAAAAAAAAAAAAAAHAgAAZHJzL2Rvd25yZXYueG1sUEsFBgAAAAADAAMAtwAAAPcCAAAAAA==&#10;">
                  <v:imagedata r:id="rId10" o:title="SID%20Banka%20MODRA"/>
                </v:shape>
                <v:shape id="Picture 4" o:spid="_x0000_s1028" type="#_x0000_t75" alt="SID%20Banka%20logo%20slo%202" style="position:absolute;left:861;top:304;width:456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q5wwAAANoAAAAPAAAAZHJzL2Rvd25yZXYueG1sRI9Ba8JA&#10;FITvBf/D8gQvpW6aQpHUVUQQPEiwafH8yD6TtNm3YXebxPx6t1DocZiZb5j1djSt6Mn5xrKC52UC&#10;gri0uuFKwefH4WkFwgdkja1lUnAjD9vN7GGNmbYDv1NfhEpECPsMFdQhdJmUvqzJoF/ajjh6V+sM&#10;hihdJbXDIcJNK9MkeZUGG44LNXa0r6n8Ln6Mguspr9LhK3c7eb5ME9rcdu5RqcV83L2BCDSG//Bf&#10;+6gVvMDvlXgD5OYOAAD//wMAUEsBAi0AFAAGAAgAAAAhANvh9svuAAAAhQEAABMAAAAAAAAAAAAA&#10;AAAAAAAAAFtDb250ZW50X1R5cGVzXS54bWxQSwECLQAUAAYACAAAACEAWvQsW78AAAAVAQAACwAA&#10;AAAAAAAAAAAAAAAfAQAAX3JlbHMvLnJlbHNQSwECLQAUAAYACAAAACEA+V7aucMAAADaAAAADwAA&#10;AAAAAAAAAAAAAAAHAgAAZHJzL2Rvd25yZXYueG1sUEsFBgAAAAADAAMAtwAAAPcCAAAAAA==&#10;">
                  <v:imagedata r:id="rId11" o:title="SID%20Banka%20logo%20slo%202"/>
                </v:shape>
                <w10:wrap type="topAndBottom"/>
              </v:group>
            </w:pict>
          </mc:Fallback>
        </mc:AlternateContent>
      </w:r>
    </w:p>
    <w:p w:rsidR="009102E1" w:rsidRPr="00961C1E" w:rsidRDefault="009102E1">
      <w:pPr>
        <w:jc w:val="both"/>
        <w:rPr>
          <w:i/>
          <w:sz w:val="20"/>
        </w:rPr>
      </w:pPr>
    </w:p>
    <w:p w:rsidR="009102E1" w:rsidRPr="00961C1E" w:rsidRDefault="009102E1">
      <w:pPr>
        <w:jc w:val="both"/>
        <w:rPr>
          <w:i/>
          <w:sz w:val="20"/>
        </w:rPr>
      </w:pPr>
    </w:p>
    <w:p w:rsidR="009102E1" w:rsidRPr="00961C1E" w:rsidRDefault="009102E1">
      <w:pPr>
        <w:jc w:val="both"/>
        <w:rPr>
          <w:i/>
          <w:sz w:val="20"/>
        </w:rPr>
      </w:pPr>
    </w:p>
    <w:p w:rsidR="009102E1" w:rsidRPr="00961C1E" w:rsidRDefault="009102E1">
      <w:pPr>
        <w:jc w:val="both"/>
        <w:rPr>
          <w:i/>
          <w:sz w:val="20"/>
        </w:rPr>
      </w:pPr>
    </w:p>
    <w:p w:rsidR="009102E1" w:rsidRPr="00961C1E" w:rsidRDefault="009102E1">
      <w:pPr>
        <w:jc w:val="both"/>
        <w:rPr>
          <w:i/>
          <w:sz w:val="20"/>
        </w:rPr>
      </w:pPr>
    </w:p>
    <w:p w:rsidR="009102E1" w:rsidRPr="00961C1E" w:rsidRDefault="009102E1">
      <w:pPr>
        <w:jc w:val="both"/>
        <w:rPr>
          <w:i/>
          <w:sz w:val="20"/>
        </w:rPr>
      </w:pPr>
    </w:p>
    <w:p w:rsidR="009102E1" w:rsidRPr="00961C1E" w:rsidRDefault="009102E1" w:rsidP="009102E1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0E0E0"/>
        <w:jc w:val="center"/>
        <w:rPr>
          <w:b/>
          <w:i/>
          <w:color w:val="FF0000"/>
          <w:sz w:val="28"/>
          <w:szCs w:val="28"/>
        </w:rPr>
      </w:pPr>
      <w:r w:rsidRPr="00961C1E">
        <w:rPr>
          <w:b/>
          <w:i/>
          <w:color w:val="FF0000"/>
          <w:sz w:val="28"/>
          <w:szCs w:val="28"/>
        </w:rPr>
        <w:t>ZAHTEVEK ZA ZAVAROVANJE</w:t>
      </w:r>
    </w:p>
    <w:p w:rsidR="009102E1" w:rsidRPr="00961C1E" w:rsidRDefault="009102E1">
      <w:pPr>
        <w:jc w:val="both"/>
        <w:rPr>
          <w:i/>
          <w:sz w:val="20"/>
        </w:rPr>
      </w:pPr>
    </w:p>
    <w:p w:rsidR="00127825" w:rsidRPr="00961C1E" w:rsidRDefault="007364C0" w:rsidP="0085001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0E0E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STORITVENIH</w:t>
      </w:r>
      <w:r w:rsidR="00C944E5" w:rsidRPr="00961C1E">
        <w:rPr>
          <w:b/>
          <w:i/>
          <w:color w:val="FF0000"/>
          <w:sz w:val="28"/>
          <w:szCs w:val="28"/>
        </w:rPr>
        <w:t xml:space="preserve"> GARANCIJ</w:t>
      </w:r>
      <w:r w:rsidR="00847868">
        <w:rPr>
          <w:b/>
          <w:i/>
          <w:color w:val="FF0000"/>
          <w:sz w:val="28"/>
          <w:szCs w:val="28"/>
        </w:rPr>
        <w:t xml:space="preserve"> IZVOZNIKU</w:t>
      </w:r>
    </w:p>
    <w:p w:rsidR="005602D2" w:rsidRPr="00961C1E" w:rsidRDefault="005602D2">
      <w:pPr>
        <w:jc w:val="both"/>
        <w:rPr>
          <w:i/>
          <w:sz w:val="20"/>
        </w:rPr>
      </w:pPr>
    </w:p>
    <w:p w:rsidR="009F1F9B" w:rsidRPr="00961C1E" w:rsidRDefault="009F1F9B" w:rsidP="009F1F9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 w:rsidRPr="00961C1E">
        <w:rPr>
          <w:b/>
          <w:i/>
          <w:color w:val="0000FF"/>
          <w:sz w:val="24"/>
          <w:szCs w:val="24"/>
        </w:rPr>
        <w:t>1. SPLOŠNI DEL</w:t>
      </w:r>
    </w:p>
    <w:p w:rsidR="009F1F9B" w:rsidRDefault="009F1F9B" w:rsidP="009F1F9B">
      <w:pPr>
        <w:ind w:left="37"/>
        <w:jc w:val="both"/>
        <w:rPr>
          <w:i/>
          <w:sz w:val="20"/>
        </w:rPr>
      </w:pPr>
    </w:p>
    <w:p w:rsidR="007364C0" w:rsidRPr="007364C0" w:rsidRDefault="007364C0" w:rsidP="007364C0">
      <w:pPr>
        <w:ind w:left="-567" w:right="-625"/>
        <w:jc w:val="both"/>
        <w:rPr>
          <w:i/>
          <w:iCs/>
        </w:rPr>
      </w:pPr>
      <w:r w:rsidRPr="006C571C">
        <w:rPr>
          <w:i/>
          <w:iCs/>
        </w:rPr>
        <w:t xml:space="preserve">Ta zahtevek se uporablja za </w:t>
      </w:r>
      <w:r>
        <w:rPr>
          <w:i/>
          <w:iCs/>
        </w:rPr>
        <w:t>pridobitev zavarovanja storitvenih garancij izvozniku</w:t>
      </w:r>
      <w:r w:rsidRPr="006C571C">
        <w:rPr>
          <w:i/>
          <w:iCs/>
        </w:rPr>
        <w:t xml:space="preserve">, ki ga SID – Slovenska izvozna in razvojna banka, d.d., Ljubljana (v nadaljevanju: </w:t>
      </w:r>
      <w:r>
        <w:rPr>
          <w:i/>
          <w:iCs/>
        </w:rPr>
        <w:t xml:space="preserve">SID) skladno s </w:t>
      </w:r>
      <w:r w:rsidRPr="006C571C">
        <w:rPr>
          <w:i/>
          <w:iCs/>
        </w:rPr>
        <w:t>1. odstavkom 2. člena Zakona o zavarovanju in financiranju mednarodnih gospodarskih poslov (ZZFMGP, Uradni list RS, št. 2/04</w:t>
      </w:r>
      <w:r>
        <w:rPr>
          <w:i/>
          <w:iCs/>
        </w:rPr>
        <w:t xml:space="preserve"> in 56/08</w:t>
      </w:r>
      <w:r w:rsidRPr="006C571C">
        <w:rPr>
          <w:i/>
          <w:iCs/>
        </w:rPr>
        <w:t>) v povezavi s 3. členom Zakona o Slovenski izvozni in razvojni banki (ZSIRB, Uradni list RS, št. 56/08</w:t>
      </w:r>
      <w:r>
        <w:rPr>
          <w:i/>
          <w:iCs/>
        </w:rPr>
        <w:t xml:space="preserve"> in 20/09</w:t>
      </w:r>
      <w:r w:rsidRPr="006C571C">
        <w:rPr>
          <w:i/>
          <w:iCs/>
        </w:rPr>
        <w:t xml:space="preserve">) – opravljanje poslov v imenu </w:t>
      </w:r>
      <w:r w:rsidR="00591123">
        <w:rPr>
          <w:i/>
          <w:iCs/>
        </w:rPr>
        <w:t>in za račun Republike Slovenije</w:t>
      </w:r>
      <w:r w:rsidRPr="006C571C">
        <w:rPr>
          <w:i/>
          <w:iCs/>
        </w:rPr>
        <w:t xml:space="preserve"> izvaja kot Pooblaščena institucija.</w:t>
      </w:r>
    </w:p>
    <w:p w:rsidR="007364C0" w:rsidRDefault="007364C0" w:rsidP="006A429D">
      <w:pPr>
        <w:ind w:left="-567" w:right="-625"/>
        <w:jc w:val="both"/>
        <w:rPr>
          <w:b/>
          <w:i/>
          <w:iCs/>
        </w:rPr>
      </w:pPr>
    </w:p>
    <w:p w:rsidR="006A429D" w:rsidRDefault="00644BDC" w:rsidP="00644BDC">
      <w:pPr>
        <w:ind w:left="-567" w:right="-625"/>
        <w:jc w:val="both"/>
        <w:rPr>
          <w:i/>
          <w:iCs/>
        </w:rPr>
      </w:pPr>
      <w:r>
        <w:rPr>
          <w:b/>
          <w:i/>
          <w:iCs/>
        </w:rPr>
        <w:t>Izpolnitev vseh postavk tega zahtevka je obvezna.</w:t>
      </w:r>
      <w:r w:rsidRPr="005B3640">
        <w:rPr>
          <w:i/>
          <w:iCs/>
        </w:rPr>
        <w:t xml:space="preserve"> Le točni in popolni podatki vsebovani v zahtevku</w:t>
      </w:r>
      <w:r>
        <w:rPr>
          <w:i/>
          <w:iCs/>
        </w:rPr>
        <w:t xml:space="preserve"> </w:t>
      </w:r>
      <w:r w:rsidRPr="005B3640">
        <w:rPr>
          <w:i/>
          <w:iCs/>
        </w:rPr>
        <w:t xml:space="preserve">omogočajo </w:t>
      </w:r>
      <w:r>
        <w:rPr>
          <w:i/>
          <w:iCs/>
        </w:rPr>
        <w:t>ustrezno</w:t>
      </w:r>
      <w:r w:rsidRPr="005B3640">
        <w:rPr>
          <w:i/>
          <w:iCs/>
        </w:rPr>
        <w:t xml:space="preserve"> obravnavo</w:t>
      </w:r>
      <w:r>
        <w:rPr>
          <w:i/>
          <w:iCs/>
        </w:rPr>
        <w:t xml:space="preserve"> in</w:t>
      </w:r>
      <w:r w:rsidRPr="005B3640">
        <w:rPr>
          <w:i/>
          <w:iCs/>
        </w:rPr>
        <w:t xml:space="preserve"> zagotavljajo veljavnost </w:t>
      </w:r>
      <w:r>
        <w:rPr>
          <w:i/>
          <w:iCs/>
        </w:rPr>
        <w:t>zavarovanja</w:t>
      </w:r>
      <w:r>
        <w:rPr>
          <w:b/>
          <w:i/>
          <w:iCs/>
        </w:rPr>
        <w:t xml:space="preserve">. </w:t>
      </w:r>
      <w:r>
        <w:rPr>
          <w:i/>
          <w:iCs/>
        </w:rPr>
        <w:t>Od vlagatelja zahtevka pričakujemo skrbno in natančno izpolnitev zahtevka, kakor tudi sporočanje naknadnih sprememb vseh zadevnih podatkov.</w:t>
      </w:r>
    </w:p>
    <w:p w:rsidR="006A429D" w:rsidRDefault="006A429D" w:rsidP="006A429D">
      <w:pPr>
        <w:ind w:left="-567" w:right="-625"/>
        <w:jc w:val="both"/>
        <w:rPr>
          <w:i/>
          <w:iCs/>
        </w:rPr>
      </w:pPr>
    </w:p>
    <w:p w:rsidR="006A429D" w:rsidRDefault="006A429D" w:rsidP="006A429D">
      <w:pPr>
        <w:ind w:left="-567" w:right="-625"/>
        <w:jc w:val="both"/>
        <w:rPr>
          <w:i/>
          <w:iCs/>
        </w:rPr>
      </w:pPr>
      <w:r>
        <w:rPr>
          <w:i/>
          <w:iCs/>
        </w:rPr>
        <w:t xml:space="preserve">Podatki in okoliščine, ki jih izvoznik navaja v zahtevku za zavarovanje, so podlaga za oceno tveganja in možnost zavarovanja predlaganega posla. Zato ima neizpolnitev zahtevanih in predpisanih postavk za posledico nezmožnost ocene primernosti zavarovanja </w:t>
      </w:r>
      <w:r w:rsidR="00D616EA">
        <w:rPr>
          <w:i/>
          <w:iCs/>
        </w:rPr>
        <w:t>storitvene garancije</w:t>
      </w:r>
      <w:r>
        <w:rPr>
          <w:i/>
          <w:iCs/>
        </w:rPr>
        <w:t xml:space="preserve"> in zavrnitev zahtevka. V kolikor predvideni prostor pri posamezni postavki ne zadošča, nadaljujte na posebnem listu in ga priloženega pošljite z zahtevkom.</w:t>
      </w:r>
    </w:p>
    <w:p w:rsidR="006A429D" w:rsidRDefault="006A429D" w:rsidP="006A429D">
      <w:pPr>
        <w:ind w:left="-567" w:right="-625"/>
        <w:jc w:val="both"/>
        <w:rPr>
          <w:i/>
          <w:iCs/>
        </w:rPr>
      </w:pPr>
    </w:p>
    <w:p w:rsidR="00644BDC" w:rsidRDefault="00644BDC" w:rsidP="00644BDC">
      <w:pPr>
        <w:ind w:left="-567" w:right="-625"/>
        <w:jc w:val="both"/>
        <w:rPr>
          <w:i/>
          <w:iCs/>
        </w:rPr>
      </w:pPr>
      <w:r>
        <w:rPr>
          <w:i/>
          <w:iCs/>
        </w:rPr>
        <w:t>Če se ob morebitnem nastanku škodnega primera izkaže, da</w:t>
      </w:r>
      <w:r w:rsidRPr="00B07023">
        <w:rPr>
          <w:i/>
          <w:iCs/>
        </w:rPr>
        <w:t xml:space="preserve"> </w:t>
      </w:r>
      <w:r>
        <w:rPr>
          <w:i/>
          <w:iCs/>
        </w:rPr>
        <w:t>okoliščine in podatki, na podlagi katerih je SID, sprejela odločitev o zavarovanju storitvene garancije, odstopajo oziroma so drugačni od tistih, ki so bili navedeni oziroma posredovani v zahtevku, sme SID zavrniti izplačilo zavarovalnine oziroma zahtevati vračilo le-te, če jo je že izplačala.</w:t>
      </w:r>
    </w:p>
    <w:p w:rsidR="006A429D" w:rsidRDefault="006A429D" w:rsidP="006A429D">
      <w:pPr>
        <w:ind w:left="-567" w:right="-625"/>
        <w:jc w:val="both"/>
        <w:rPr>
          <w:i/>
          <w:iCs/>
        </w:rPr>
      </w:pPr>
    </w:p>
    <w:p w:rsidR="006A429D" w:rsidRDefault="00E07795" w:rsidP="006A429D">
      <w:pPr>
        <w:ind w:left="-567" w:right="-625"/>
        <w:jc w:val="both"/>
        <w:rPr>
          <w:i/>
          <w:iCs/>
        </w:rPr>
      </w:pPr>
      <w:r>
        <w:rPr>
          <w:i/>
          <w:iCs/>
        </w:rPr>
        <w:t>V</w:t>
      </w:r>
      <w:r w:rsidR="006A429D">
        <w:rPr>
          <w:i/>
          <w:iCs/>
        </w:rPr>
        <w:t xml:space="preserve"> kolikor</w:t>
      </w:r>
      <w:r>
        <w:rPr>
          <w:i/>
          <w:iCs/>
        </w:rPr>
        <w:t xml:space="preserve"> potre</w:t>
      </w:r>
      <w:r w:rsidR="006A429D">
        <w:rPr>
          <w:i/>
          <w:iCs/>
        </w:rPr>
        <w:t>b</w:t>
      </w:r>
      <w:r>
        <w:rPr>
          <w:i/>
          <w:iCs/>
        </w:rPr>
        <w:t>ujete</w:t>
      </w:r>
      <w:r w:rsidR="006A429D">
        <w:rPr>
          <w:i/>
          <w:iCs/>
        </w:rPr>
        <w:t xml:space="preserve"> pomoč ali dodatna pojasnila </w:t>
      </w:r>
      <w:r>
        <w:rPr>
          <w:i/>
          <w:iCs/>
        </w:rPr>
        <w:t xml:space="preserve">pri izpolnjevanju zahtevka </w:t>
      </w:r>
      <w:r w:rsidR="006A429D">
        <w:rPr>
          <w:i/>
          <w:iCs/>
        </w:rPr>
        <w:t xml:space="preserve">vas prosimo, da </w:t>
      </w:r>
      <w:r>
        <w:rPr>
          <w:i/>
          <w:iCs/>
        </w:rPr>
        <w:t xml:space="preserve">nas </w:t>
      </w:r>
      <w:r w:rsidR="006A429D">
        <w:rPr>
          <w:i/>
          <w:iCs/>
        </w:rPr>
        <w:t>pokličete na telefonsko številko 01 2007 540 in zahtevate prostega strokovnega sodelavca za zavarovanje kreditov.</w:t>
      </w:r>
    </w:p>
    <w:p w:rsidR="006A429D" w:rsidRDefault="006A429D" w:rsidP="006A429D">
      <w:pPr>
        <w:ind w:left="-567" w:right="-625"/>
        <w:jc w:val="both"/>
        <w:rPr>
          <w:i/>
          <w:iCs/>
        </w:rPr>
      </w:pPr>
    </w:p>
    <w:p w:rsidR="006A429D" w:rsidRDefault="006A429D" w:rsidP="006A429D">
      <w:pPr>
        <w:ind w:left="-567" w:right="-625"/>
        <w:jc w:val="both"/>
        <w:rPr>
          <w:i/>
          <w:iCs/>
        </w:rPr>
      </w:pPr>
      <w:r>
        <w:rPr>
          <w:b/>
          <w:i/>
          <w:iCs/>
        </w:rPr>
        <w:t xml:space="preserve">Izpolnjen zahtevek pošljite na naslednji naslov </w:t>
      </w:r>
      <w:r>
        <w:rPr>
          <w:i/>
          <w:iCs/>
        </w:rPr>
        <w:t>SID- Slovenska izvozna in razvojna banka, d.d., Ljubljana, Področje  zavarovanja kreditov in investicij, Josipine</w:t>
      </w:r>
      <w:r w:rsidR="00D616EA">
        <w:rPr>
          <w:i/>
          <w:iCs/>
        </w:rPr>
        <w:t xml:space="preserve"> Turnograjske 6, 1000 Ljubljana</w:t>
      </w:r>
      <w:r>
        <w:rPr>
          <w:i/>
          <w:iCs/>
        </w:rPr>
        <w:t>. SID bo obravnavala tudi zahtevke, prispele po elektronski pošti (preslikane v PDF format) ali poslane po telefaksu (</w:t>
      </w:r>
      <w:hyperlink r:id="rId12" w:history="1">
        <w:r>
          <w:rPr>
            <w:rStyle w:val="Hyperlink"/>
            <w:i/>
            <w:iCs/>
          </w:rPr>
          <w:t>info@sid.si</w:t>
        </w:r>
      </w:hyperlink>
      <w:r>
        <w:rPr>
          <w:i/>
          <w:iCs/>
        </w:rPr>
        <w:t>; 01 2007 575).</w:t>
      </w:r>
    </w:p>
    <w:p w:rsidR="006A429D" w:rsidRPr="000B624F" w:rsidRDefault="006A429D" w:rsidP="001968D8">
      <w:pPr>
        <w:ind w:left="-567"/>
        <w:jc w:val="both"/>
        <w:rPr>
          <w:i/>
        </w:rPr>
      </w:pPr>
    </w:p>
    <w:p w:rsidR="001968D8" w:rsidRPr="000B624F" w:rsidRDefault="001968D8" w:rsidP="001968D8">
      <w:pPr>
        <w:ind w:left="-567"/>
        <w:jc w:val="both"/>
        <w:rPr>
          <w:b/>
          <w:i/>
        </w:rPr>
      </w:pPr>
      <w:r w:rsidRPr="000B624F">
        <w:rPr>
          <w:b/>
          <w:i/>
        </w:rPr>
        <w:t>Za SID in zavarovanje garancij smo izvedeli:</w:t>
      </w:r>
    </w:p>
    <w:bookmarkStart w:id="0" w:name="_GoBack"/>
    <w:p w:rsidR="001968D8" w:rsidRPr="001968D8" w:rsidRDefault="00EB368D" w:rsidP="001968D8">
      <w:pPr>
        <w:ind w:left="-567"/>
        <w:jc w:val="both"/>
        <w:rPr>
          <w:i/>
          <w:sz w:val="20"/>
        </w:rPr>
      </w:pPr>
      <w:r w:rsidRPr="001968D8">
        <w:rPr>
          <w:sz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68D8" w:rsidRPr="001968D8">
        <w:rPr>
          <w:sz w:val="28"/>
          <w:highlight w:val="lightGray"/>
        </w:rPr>
        <w:instrText xml:space="preserve"> FORMCHECKBOX </w:instrText>
      </w:r>
      <w:r w:rsidR="001B4DD2">
        <w:rPr>
          <w:sz w:val="28"/>
          <w:highlight w:val="lightGray"/>
        </w:rPr>
      </w:r>
      <w:r w:rsidR="001B4DD2">
        <w:rPr>
          <w:sz w:val="28"/>
          <w:highlight w:val="lightGray"/>
        </w:rPr>
        <w:fldChar w:fldCharType="separate"/>
      </w:r>
      <w:r w:rsidRPr="001968D8">
        <w:rPr>
          <w:sz w:val="28"/>
          <w:highlight w:val="lightGray"/>
        </w:rPr>
        <w:fldChar w:fldCharType="end"/>
      </w:r>
      <w:bookmarkEnd w:id="0"/>
      <w:r w:rsidR="001968D8" w:rsidRPr="001968D8">
        <w:rPr>
          <w:i/>
          <w:sz w:val="20"/>
        </w:rPr>
        <w:t xml:space="preserve"> </w:t>
      </w:r>
      <w:r w:rsidR="001968D8" w:rsidRPr="000B624F">
        <w:rPr>
          <w:i/>
        </w:rPr>
        <w:t>- s strani bank</w:t>
      </w:r>
      <w:r w:rsidR="000B624F">
        <w:rPr>
          <w:i/>
        </w:rPr>
        <w:t>,</w:t>
      </w:r>
      <w:r w:rsidR="001968D8" w:rsidRPr="000B624F">
        <w:rPr>
          <w:i/>
        </w:rPr>
        <w:t xml:space="preserve"> </w:t>
      </w:r>
      <w:r w:rsidRPr="001968D8">
        <w:rPr>
          <w:sz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68D8" w:rsidRPr="001968D8">
        <w:rPr>
          <w:sz w:val="28"/>
          <w:highlight w:val="lightGray"/>
        </w:rPr>
        <w:instrText xml:space="preserve"> FORMCHECKBOX </w:instrText>
      </w:r>
      <w:r w:rsidR="001B4DD2">
        <w:rPr>
          <w:sz w:val="28"/>
          <w:highlight w:val="lightGray"/>
        </w:rPr>
      </w:r>
      <w:r w:rsidR="001B4DD2">
        <w:rPr>
          <w:sz w:val="28"/>
          <w:highlight w:val="lightGray"/>
        </w:rPr>
        <w:fldChar w:fldCharType="separate"/>
      </w:r>
      <w:r w:rsidRPr="001968D8">
        <w:rPr>
          <w:sz w:val="28"/>
          <w:highlight w:val="lightGray"/>
        </w:rPr>
        <w:fldChar w:fldCharType="end"/>
      </w:r>
      <w:r w:rsidR="001968D8" w:rsidRPr="001968D8">
        <w:rPr>
          <w:i/>
          <w:sz w:val="20"/>
        </w:rPr>
        <w:t xml:space="preserve"> - </w:t>
      </w:r>
      <w:r w:rsidR="001968D8" w:rsidRPr="000B624F">
        <w:rPr>
          <w:i/>
        </w:rPr>
        <w:t>medijev</w:t>
      </w:r>
      <w:r w:rsidR="000B624F">
        <w:rPr>
          <w:i/>
        </w:rPr>
        <w:t>,</w:t>
      </w:r>
      <w:r w:rsidR="001968D8" w:rsidRPr="001968D8">
        <w:rPr>
          <w:i/>
          <w:sz w:val="20"/>
        </w:rPr>
        <w:t xml:space="preserve"> </w:t>
      </w:r>
      <w:r w:rsidRPr="001968D8">
        <w:rPr>
          <w:sz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68D8" w:rsidRPr="001968D8">
        <w:rPr>
          <w:sz w:val="28"/>
          <w:highlight w:val="lightGray"/>
        </w:rPr>
        <w:instrText xml:space="preserve"> FORMCHECKBOX </w:instrText>
      </w:r>
      <w:r w:rsidR="001B4DD2">
        <w:rPr>
          <w:sz w:val="28"/>
          <w:highlight w:val="lightGray"/>
        </w:rPr>
      </w:r>
      <w:r w:rsidR="001B4DD2">
        <w:rPr>
          <w:sz w:val="28"/>
          <w:highlight w:val="lightGray"/>
        </w:rPr>
        <w:fldChar w:fldCharType="separate"/>
      </w:r>
      <w:r w:rsidRPr="001968D8">
        <w:rPr>
          <w:sz w:val="28"/>
          <w:highlight w:val="lightGray"/>
        </w:rPr>
        <w:fldChar w:fldCharType="end"/>
      </w:r>
      <w:r w:rsidR="001968D8" w:rsidRPr="001968D8">
        <w:rPr>
          <w:i/>
          <w:sz w:val="20"/>
        </w:rPr>
        <w:t xml:space="preserve"> </w:t>
      </w:r>
      <w:r w:rsidR="001968D8" w:rsidRPr="000B624F">
        <w:rPr>
          <w:i/>
        </w:rPr>
        <w:t>- GZS</w:t>
      </w:r>
    </w:p>
    <w:p w:rsidR="001968D8" w:rsidRPr="001968D8" w:rsidRDefault="00EB368D" w:rsidP="001968D8">
      <w:pPr>
        <w:ind w:left="-567"/>
        <w:jc w:val="both"/>
        <w:rPr>
          <w:i/>
          <w:sz w:val="20"/>
        </w:rPr>
      </w:pPr>
      <w:r w:rsidRPr="001968D8">
        <w:rPr>
          <w:sz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68D8" w:rsidRPr="001968D8">
        <w:rPr>
          <w:sz w:val="28"/>
          <w:highlight w:val="lightGray"/>
        </w:rPr>
        <w:instrText xml:space="preserve"> FORMCHECKBOX </w:instrText>
      </w:r>
      <w:r w:rsidR="001B4DD2">
        <w:rPr>
          <w:sz w:val="28"/>
          <w:highlight w:val="lightGray"/>
        </w:rPr>
      </w:r>
      <w:r w:rsidR="001B4DD2">
        <w:rPr>
          <w:sz w:val="28"/>
          <w:highlight w:val="lightGray"/>
        </w:rPr>
        <w:fldChar w:fldCharType="separate"/>
      </w:r>
      <w:r w:rsidRPr="001968D8">
        <w:rPr>
          <w:sz w:val="28"/>
          <w:highlight w:val="lightGray"/>
        </w:rPr>
        <w:fldChar w:fldCharType="end"/>
      </w:r>
      <w:r w:rsidR="001968D8" w:rsidRPr="000B624F">
        <w:rPr>
          <w:i/>
        </w:rPr>
        <w:t xml:space="preserve"> - drugače:</w:t>
      </w:r>
      <w:r w:rsidR="001968D8" w:rsidRPr="001968D8">
        <w:rPr>
          <w:i/>
          <w:sz w:val="20"/>
        </w:rPr>
        <w:t xml:space="preserve"> </w:t>
      </w:r>
      <w:r w:rsidRPr="001968D8">
        <w:rPr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8D8" w:rsidRPr="001968D8">
        <w:rPr>
          <w:sz w:val="20"/>
          <w:highlight w:val="lightGray"/>
        </w:rPr>
        <w:instrText xml:space="preserve"> FORMTEXT </w:instrText>
      </w:r>
      <w:r w:rsidRPr="001968D8">
        <w:rPr>
          <w:sz w:val="20"/>
          <w:highlight w:val="lightGray"/>
        </w:rPr>
      </w:r>
      <w:r w:rsidRPr="001968D8">
        <w:rPr>
          <w:sz w:val="20"/>
          <w:highlight w:val="lightGray"/>
        </w:rPr>
        <w:fldChar w:fldCharType="separate"/>
      </w:r>
      <w:r w:rsidR="001968D8" w:rsidRPr="001968D8">
        <w:rPr>
          <w:noProof/>
          <w:sz w:val="20"/>
          <w:highlight w:val="lightGray"/>
        </w:rPr>
        <w:t> </w:t>
      </w:r>
      <w:r w:rsidR="001968D8" w:rsidRPr="001968D8">
        <w:rPr>
          <w:noProof/>
          <w:sz w:val="20"/>
          <w:highlight w:val="lightGray"/>
        </w:rPr>
        <w:t> </w:t>
      </w:r>
      <w:r w:rsidR="001968D8" w:rsidRPr="001968D8">
        <w:rPr>
          <w:noProof/>
          <w:sz w:val="20"/>
          <w:highlight w:val="lightGray"/>
        </w:rPr>
        <w:t> </w:t>
      </w:r>
      <w:r w:rsidR="001968D8" w:rsidRPr="001968D8">
        <w:rPr>
          <w:noProof/>
          <w:sz w:val="20"/>
          <w:highlight w:val="lightGray"/>
        </w:rPr>
        <w:t> </w:t>
      </w:r>
      <w:r w:rsidR="001968D8" w:rsidRPr="001968D8">
        <w:rPr>
          <w:noProof/>
          <w:sz w:val="20"/>
          <w:highlight w:val="lightGray"/>
        </w:rPr>
        <w:t> </w:t>
      </w:r>
      <w:r w:rsidRPr="001968D8">
        <w:rPr>
          <w:sz w:val="20"/>
          <w:highlight w:val="lightGray"/>
        </w:rPr>
        <w:fldChar w:fldCharType="end"/>
      </w:r>
    </w:p>
    <w:p w:rsidR="006A429D" w:rsidRPr="000B624F" w:rsidRDefault="006A429D" w:rsidP="001968D8">
      <w:pPr>
        <w:ind w:left="-567"/>
        <w:jc w:val="both"/>
        <w:rPr>
          <w:i/>
        </w:rPr>
      </w:pPr>
    </w:p>
    <w:p w:rsidR="00787F46" w:rsidRPr="00961C1E" w:rsidRDefault="00787F46" w:rsidP="00787F46">
      <w:pPr>
        <w:ind w:left="37"/>
        <w:jc w:val="both"/>
        <w:rPr>
          <w:i/>
          <w:sz w:val="20"/>
        </w:rPr>
      </w:pPr>
    </w:p>
    <w:p w:rsidR="00A43FC5" w:rsidRPr="00961C1E" w:rsidRDefault="008E6376" w:rsidP="0085001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 w:rsidRPr="00961C1E">
        <w:rPr>
          <w:b/>
          <w:i/>
          <w:color w:val="0000FF"/>
          <w:sz w:val="24"/>
          <w:szCs w:val="24"/>
        </w:rPr>
        <w:t xml:space="preserve">2. </w:t>
      </w:r>
      <w:r w:rsidR="006B617B" w:rsidRPr="00961C1E">
        <w:rPr>
          <w:b/>
          <w:i/>
          <w:color w:val="0000FF"/>
          <w:sz w:val="24"/>
          <w:szCs w:val="24"/>
        </w:rPr>
        <w:t>ZAHTEVEK</w:t>
      </w:r>
    </w:p>
    <w:p w:rsidR="005823F5" w:rsidRPr="00961C1E" w:rsidRDefault="005823F5" w:rsidP="005823F5">
      <w:pPr>
        <w:ind w:left="37"/>
        <w:jc w:val="both"/>
        <w:rPr>
          <w:i/>
          <w:sz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E6376" w:rsidRPr="00340D0D" w:rsidTr="00340D0D">
        <w:tc>
          <w:tcPr>
            <w:tcW w:w="9498" w:type="dxa"/>
          </w:tcPr>
          <w:p w:rsidR="008E6376" w:rsidRPr="00340D0D" w:rsidRDefault="008E6376" w:rsidP="00823A14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S tem zahtevkom vlagamo </w:t>
            </w:r>
            <w:r w:rsidR="00EE6755">
              <w:rPr>
                <w:b/>
                <w:i/>
                <w:sz w:val="20"/>
              </w:rPr>
              <w:t>povpraševanje</w:t>
            </w:r>
            <w:r w:rsidRPr="00340D0D">
              <w:rPr>
                <w:b/>
                <w:i/>
                <w:sz w:val="20"/>
              </w:rPr>
              <w:t xml:space="preserve"> za:</w:t>
            </w:r>
          </w:p>
          <w:p w:rsidR="008E6376" w:rsidRPr="00340D0D" w:rsidRDefault="00EB368D" w:rsidP="00823A14">
            <w:pPr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C1E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E6376" w:rsidRPr="00340D0D">
              <w:rPr>
                <w:i/>
                <w:sz w:val="20"/>
              </w:rPr>
              <w:t xml:space="preserve"> </w:t>
            </w:r>
            <w:r w:rsidR="00961C1E" w:rsidRPr="00340D0D">
              <w:rPr>
                <w:i/>
                <w:sz w:val="20"/>
              </w:rPr>
              <w:t xml:space="preserve">- </w:t>
            </w:r>
            <w:r w:rsidR="008E6376" w:rsidRPr="00340D0D">
              <w:rPr>
                <w:i/>
                <w:sz w:val="20"/>
              </w:rPr>
              <w:t xml:space="preserve">izdajo </w:t>
            </w:r>
            <w:r w:rsidR="008E6376" w:rsidRPr="00340D0D">
              <w:rPr>
                <w:b/>
                <w:i/>
                <w:sz w:val="20"/>
              </w:rPr>
              <w:t>obljube</w:t>
            </w:r>
            <w:r w:rsidR="008E6376" w:rsidRPr="00340D0D">
              <w:rPr>
                <w:i/>
                <w:sz w:val="20"/>
              </w:rPr>
              <w:t xml:space="preserve"> o zavarovanju</w:t>
            </w:r>
          </w:p>
          <w:p w:rsidR="008E6376" w:rsidRPr="00340D0D" w:rsidRDefault="00EB368D" w:rsidP="00823A14">
            <w:pPr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C1E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E6376" w:rsidRPr="00340D0D">
              <w:rPr>
                <w:i/>
              </w:rPr>
              <w:t xml:space="preserve"> </w:t>
            </w:r>
            <w:r w:rsidR="00961C1E" w:rsidRPr="00340D0D">
              <w:rPr>
                <w:i/>
              </w:rPr>
              <w:t xml:space="preserve">- </w:t>
            </w:r>
            <w:r w:rsidR="008E6376" w:rsidRPr="00340D0D">
              <w:rPr>
                <w:i/>
                <w:sz w:val="20"/>
              </w:rPr>
              <w:t xml:space="preserve">sklenitev zavarovalne </w:t>
            </w:r>
            <w:r w:rsidR="00F76C09">
              <w:rPr>
                <w:b/>
                <w:i/>
                <w:sz w:val="20"/>
              </w:rPr>
              <w:t>police</w:t>
            </w:r>
          </w:p>
          <w:p w:rsidR="008E6376" w:rsidRPr="00340D0D" w:rsidRDefault="008E6376" w:rsidP="00823A14">
            <w:pPr>
              <w:rPr>
                <w:i/>
                <w:sz w:val="20"/>
              </w:rPr>
            </w:pPr>
            <w:r w:rsidRPr="00340D0D">
              <w:rPr>
                <w:i/>
                <w:sz w:val="20"/>
              </w:rPr>
              <w:t xml:space="preserve">po Splošnih pogojih zavarovanja bančnih garancij </w:t>
            </w:r>
            <w:r w:rsidR="00847868" w:rsidRPr="00340D0D">
              <w:rPr>
                <w:i/>
                <w:sz w:val="20"/>
              </w:rPr>
              <w:t xml:space="preserve">izvozniku </w:t>
            </w:r>
            <w:r w:rsidRPr="00340D0D">
              <w:rPr>
                <w:i/>
                <w:sz w:val="20"/>
              </w:rPr>
              <w:t>(</w:t>
            </w:r>
            <w:r w:rsidR="00847868" w:rsidRPr="00340D0D">
              <w:rPr>
                <w:i/>
                <w:sz w:val="20"/>
              </w:rPr>
              <w:t>BANG-I-IV/09</w:t>
            </w:r>
            <w:r w:rsidRPr="00340D0D">
              <w:rPr>
                <w:i/>
                <w:sz w:val="20"/>
              </w:rPr>
              <w:t>).</w:t>
            </w:r>
          </w:p>
          <w:p w:rsidR="00961C1E" w:rsidRPr="00340D0D" w:rsidRDefault="00961C1E" w:rsidP="00823A14">
            <w:pPr>
              <w:rPr>
                <w:i/>
                <w:sz w:val="20"/>
              </w:rPr>
            </w:pPr>
          </w:p>
        </w:tc>
      </w:tr>
    </w:tbl>
    <w:p w:rsidR="005823F5" w:rsidRPr="00961C1E" w:rsidRDefault="005823F5" w:rsidP="005823F5">
      <w:pPr>
        <w:ind w:left="37"/>
        <w:jc w:val="both"/>
        <w:rPr>
          <w:i/>
          <w:sz w:val="20"/>
        </w:rPr>
      </w:pPr>
    </w:p>
    <w:p w:rsidR="0001435F" w:rsidRPr="00961C1E" w:rsidRDefault="0001435F" w:rsidP="005823F5">
      <w:pPr>
        <w:ind w:left="37"/>
        <w:jc w:val="both"/>
        <w:rPr>
          <w:i/>
          <w:sz w:val="20"/>
        </w:rPr>
      </w:pPr>
    </w:p>
    <w:p w:rsidR="0001435F" w:rsidRPr="00961C1E" w:rsidRDefault="00847868" w:rsidP="008443E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3. </w:t>
      </w:r>
      <w:r w:rsidR="00B702DE" w:rsidRPr="00961C1E">
        <w:rPr>
          <w:b/>
          <w:i/>
          <w:color w:val="0000FF"/>
          <w:sz w:val="24"/>
          <w:szCs w:val="24"/>
        </w:rPr>
        <w:t>ZAVAROVANEC</w:t>
      </w:r>
    </w:p>
    <w:p w:rsidR="0001435F" w:rsidRPr="00961C1E" w:rsidRDefault="0001435F" w:rsidP="0001435F">
      <w:pPr>
        <w:rPr>
          <w:i/>
        </w:rPr>
      </w:pPr>
    </w:p>
    <w:tbl>
      <w:tblPr>
        <w:tblW w:w="9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816"/>
        <w:gridCol w:w="1029"/>
        <w:gridCol w:w="816"/>
        <w:gridCol w:w="949"/>
        <w:gridCol w:w="391"/>
        <w:gridCol w:w="1310"/>
        <w:gridCol w:w="1985"/>
      </w:tblGrid>
      <w:tr w:rsidR="00B3144E" w:rsidRPr="00340D0D" w:rsidTr="00340D0D">
        <w:tc>
          <w:tcPr>
            <w:tcW w:w="2408" w:type="dxa"/>
          </w:tcPr>
          <w:p w:rsidR="00B3144E" w:rsidRPr="00340D0D" w:rsidRDefault="00B3144E" w:rsidP="002D2556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Firma</w:t>
            </w:r>
            <w:r w:rsidR="007E6D11" w:rsidRPr="00340D0D">
              <w:rPr>
                <w:b/>
                <w:i/>
                <w:sz w:val="20"/>
              </w:rPr>
              <w:t xml:space="preserve"> (naziv) in sedež</w:t>
            </w:r>
          </w:p>
        </w:tc>
        <w:tc>
          <w:tcPr>
            <w:tcW w:w="7296" w:type="dxa"/>
            <w:gridSpan w:val="7"/>
          </w:tcPr>
          <w:p w:rsidR="00B3144E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C1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61C1E" w:rsidRPr="00340D0D" w:rsidRDefault="00961C1E" w:rsidP="00340D0D">
            <w:pPr>
              <w:jc w:val="both"/>
              <w:rPr>
                <w:i/>
                <w:sz w:val="20"/>
              </w:rPr>
            </w:pPr>
          </w:p>
        </w:tc>
      </w:tr>
      <w:tr w:rsidR="007E6D11" w:rsidRPr="00340D0D" w:rsidTr="00340D0D">
        <w:tc>
          <w:tcPr>
            <w:tcW w:w="2408" w:type="dxa"/>
          </w:tcPr>
          <w:p w:rsidR="007E6D11" w:rsidRPr="00340D0D" w:rsidRDefault="007E6D11" w:rsidP="002D2556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Vodstvo</w:t>
            </w:r>
          </w:p>
        </w:tc>
        <w:tc>
          <w:tcPr>
            <w:tcW w:w="7296" w:type="dxa"/>
            <w:gridSpan w:val="7"/>
          </w:tcPr>
          <w:p w:rsidR="007E6D11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D1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7E6D11" w:rsidRPr="00340D0D">
              <w:rPr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7E6D11" w:rsidRPr="00340D0D" w:rsidRDefault="007E6D11" w:rsidP="00340D0D">
            <w:pPr>
              <w:jc w:val="both"/>
              <w:rPr>
                <w:sz w:val="20"/>
              </w:rPr>
            </w:pPr>
          </w:p>
        </w:tc>
      </w:tr>
      <w:tr w:rsidR="00B3144E" w:rsidRPr="00340D0D" w:rsidTr="00340D0D">
        <w:tc>
          <w:tcPr>
            <w:tcW w:w="2408" w:type="dxa"/>
          </w:tcPr>
          <w:p w:rsidR="00B3144E" w:rsidRPr="00340D0D" w:rsidRDefault="00B3144E" w:rsidP="008443E5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Matična št.</w:t>
            </w:r>
          </w:p>
        </w:tc>
        <w:tc>
          <w:tcPr>
            <w:tcW w:w="2661" w:type="dxa"/>
            <w:gridSpan w:val="3"/>
          </w:tcPr>
          <w:p w:rsidR="00B3144E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C1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61C1E" w:rsidRPr="00340D0D" w:rsidRDefault="00961C1E" w:rsidP="00340D0D">
            <w:pPr>
              <w:jc w:val="both"/>
              <w:rPr>
                <w:i/>
                <w:sz w:val="20"/>
              </w:rPr>
            </w:pPr>
          </w:p>
        </w:tc>
        <w:tc>
          <w:tcPr>
            <w:tcW w:w="1340" w:type="dxa"/>
            <w:gridSpan w:val="2"/>
          </w:tcPr>
          <w:p w:rsidR="00B3144E" w:rsidRPr="00340D0D" w:rsidRDefault="00B3144E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Davčna št.</w:t>
            </w:r>
          </w:p>
        </w:tc>
        <w:tc>
          <w:tcPr>
            <w:tcW w:w="3295" w:type="dxa"/>
            <w:gridSpan w:val="2"/>
          </w:tcPr>
          <w:p w:rsidR="00B3144E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C1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61C1E" w:rsidRPr="00340D0D" w:rsidRDefault="00961C1E" w:rsidP="00340D0D">
            <w:pPr>
              <w:jc w:val="both"/>
              <w:rPr>
                <w:i/>
                <w:sz w:val="20"/>
              </w:rPr>
            </w:pPr>
          </w:p>
        </w:tc>
      </w:tr>
      <w:tr w:rsidR="0040543D" w:rsidRPr="00340D0D" w:rsidTr="00340D0D">
        <w:tc>
          <w:tcPr>
            <w:tcW w:w="2408" w:type="dxa"/>
          </w:tcPr>
          <w:p w:rsidR="0040543D" w:rsidRPr="00340D0D" w:rsidRDefault="0040543D" w:rsidP="002D2556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Transakcijski račun</w:t>
            </w:r>
          </w:p>
        </w:tc>
        <w:tc>
          <w:tcPr>
            <w:tcW w:w="2661" w:type="dxa"/>
            <w:gridSpan w:val="3"/>
          </w:tcPr>
          <w:p w:rsidR="0040543D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C1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61C1E" w:rsidRPr="00340D0D" w:rsidRDefault="00961C1E" w:rsidP="00340D0D">
            <w:pPr>
              <w:jc w:val="both"/>
              <w:rPr>
                <w:i/>
                <w:sz w:val="20"/>
              </w:rPr>
            </w:pPr>
          </w:p>
        </w:tc>
        <w:tc>
          <w:tcPr>
            <w:tcW w:w="1340" w:type="dxa"/>
            <w:gridSpan w:val="2"/>
          </w:tcPr>
          <w:p w:rsidR="0040543D" w:rsidRPr="00340D0D" w:rsidRDefault="0040543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Banka</w:t>
            </w:r>
          </w:p>
        </w:tc>
        <w:tc>
          <w:tcPr>
            <w:tcW w:w="3295" w:type="dxa"/>
            <w:gridSpan w:val="2"/>
          </w:tcPr>
          <w:p w:rsidR="0040543D" w:rsidRPr="00340D0D" w:rsidRDefault="00EB368D" w:rsidP="00340D0D">
            <w:pPr>
              <w:jc w:val="both"/>
              <w:rPr>
                <w:sz w:val="20"/>
                <w:highlight w:val="lightGray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C1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61C1E" w:rsidRPr="00340D0D" w:rsidRDefault="00961C1E" w:rsidP="00340D0D">
            <w:pPr>
              <w:jc w:val="both"/>
              <w:rPr>
                <w:b/>
                <w:i/>
                <w:sz w:val="20"/>
                <w:highlight w:val="yellow"/>
              </w:rPr>
            </w:pPr>
          </w:p>
        </w:tc>
      </w:tr>
      <w:tr w:rsidR="00AA105C" w:rsidRPr="00340D0D" w:rsidTr="00340D0D">
        <w:tc>
          <w:tcPr>
            <w:tcW w:w="2408" w:type="dxa"/>
          </w:tcPr>
          <w:p w:rsidR="00AA105C" w:rsidRPr="00340D0D" w:rsidRDefault="00143EC5" w:rsidP="002D2556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Kontaktna oseba</w:t>
            </w:r>
            <w:r w:rsidR="007E6D11" w:rsidRPr="00340D0D">
              <w:rPr>
                <w:b/>
                <w:i/>
                <w:sz w:val="20"/>
              </w:rPr>
              <w:t xml:space="preserve"> za zavarovanje</w:t>
            </w:r>
          </w:p>
        </w:tc>
        <w:tc>
          <w:tcPr>
            <w:tcW w:w="7296" w:type="dxa"/>
            <w:gridSpan w:val="7"/>
          </w:tcPr>
          <w:p w:rsidR="00AA105C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C1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61C1E" w:rsidRPr="00340D0D" w:rsidRDefault="00961C1E" w:rsidP="00340D0D">
            <w:pPr>
              <w:jc w:val="both"/>
              <w:rPr>
                <w:i/>
                <w:sz w:val="20"/>
              </w:rPr>
            </w:pPr>
          </w:p>
        </w:tc>
      </w:tr>
      <w:tr w:rsidR="00AA105C" w:rsidRPr="00340D0D" w:rsidTr="00340D0D">
        <w:tc>
          <w:tcPr>
            <w:tcW w:w="2408" w:type="dxa"/>
          </w:tcPr>
          <w:p w:rsidR="00AA105C" w:rsidRPr="00340D0D" w:rsidRDefault="00AA105C" w:rsidP="002D2556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Tel./</w:t>
            </w:r>
            <w:r w:rsidR="00947A89" w:rsidRPr="00340D0D">
              <w:rPr>
                <w:b/>
                <w:i/>
                <w:sz w:val="20"/>
              </w:rPr>
              <w:t>Faks</w:t>
            </w:r>
            <w:r w:rsidRPr="00340D0D">
              <w:rPr>
                <w:b/>
                <w:i/>
                <w:sz w:val="20"/>
              </w:rPr>
              <w:t>.</w:t>
            </w:r>
          </w:p>
        </w:tc>
        <w:tc>
          <w:tcPr>
            <w:tcW w:w="7296" w:type="dxa"/>
            <w:gridSpan w:val="7"/>
          </w:tcPr>
          <w:p w:rsidR="00AA105C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C1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61C1E" w:rsidRPr="00340D0D" w:rsidRDefault="00961C1E" w:rsidP="00340D0D">
            <w:pPr>
              <w:jc w:val="both"/>
              <w:rPr>
                <w:i/>
                <w:sz w:val="20"/>
              </w:rPr>
            </w:pPr>
          </w:p>
        </w:tc>
      </w:tr>
      <w:tr w:rsidR="00AA105C" w:rsidRPr="00340D0D" w:rsidTr="00340D0D">
        <w:tc>
          <w:tcPr>
            <w:tcW w:w="2408" w:type="dxa"/>
          </w:tcPr>
          <w:p w:rsidR="00AA105C" w:rsidRPr="00340D0D" w:rsidRDefault="00AA105C" w:rsidP="002D2556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El. pošta/ spletna stran</w:t>
            </w:r>
          </w:p>
        </w:tc>
        <w:tc>
          <w:tcPr>
            <w:tcW w:w="7296" w:type="dxa"/>
            <w:gridSpan w:val="7"/>
          </w:tcPr>
          <w:p w:rsidR="00AA105C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1C1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61C1E" w:rsidRPr="00340D0D" w:rsidRDefault="00961C1E" w:rsidP="00340D0D">
            <w:pPr>
              <w:jc w:val="both"/>
              <w:rPr>
                <w:i/>
                <w:sz w:val="20"/>
              </w:rPr>
            </w:pPr>
          </w:p>
        </w:tc>
      </w:tr>
      <w:tr w:rsidR="00683DFF" w:rsidRPr="00340D0D" w:rsidTr="00340D0D">
        <w:tc>
          <w:tcPr>
            <w:tcW w:w="2408" w:type="dxa"/>
          </w:tcPr>
          <w:p w:rsidR="00683DFF" w:rsidRPr="00340D0D" w:rsidRDefault="007E6D11" w:rsidP="007E6D11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Osnovna d</w:t>
            </w:r>
            <w:r w:rsidR="00683DFF" w:rsidRPr="00340D0D">
              <w:rPr>
                <w:b/>
                <w:i/>
                <w:sz w:val="20"/>
              </w:rPr>
              <w:t>ejavnost</w:t>
            </w:r>
          </w:p>
        </w:tc>
        <w:tc>
          <w:tcPr>
            <w:tcW w:w="7296" w:type="dxa"/>
            <w:gridSpan w:val="7"/>
          </w:tcPr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B2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683DFF" w:rsidRPr="00340D0D" w:rsidRDefault="00683DFF" w:rsidP="00340D0D">
            <w:pPr>
              <w:jc w:val="both"/>
              <w:rPr>
                <w:i/>
                <w:sz w:val="20"/>
              </w:rPr>
            </w:pPr>
          </w:p>
        </w:tc>
      </w:tr>
      <w:tr w:rsidR="00683DFF" w:rsidRPr="00340D0D" w:rsidTr="00340D0D">
        <w:tc>
          <w:tcPr>
            <w:tcW w:w="2408" w:type="dxa"/>
          </w:tcPr>
          <w:p w:rsidR="00683DFF" w:rsidRPr="00340D0D" w:rsidRDefault="00683DFF" w:rsidP="00683DFF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Osnovni kapital</w:t>
            </w:r>
          </w:p>
        </w:tc>
        <w:tc>
          <w:tcPr>
            <w:tcW w:w="7296" w:type="dxa"/>
            <w:gridSpan w:val="7"/>
          </w:tcPr>
          <w:p w:rsidR="00683DFF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B2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DA7B27" w:rsidRPr="00340D0D" w:rsidRDefault="00DA7B27" w:rsidP="00340D0D">
            <w:pPr>
              <w:jc w:val="both"/>
              <w:rPr>
                <w:i/>
                <w:sz w:val="20"/>
              </w:rPr>
            </w:pPr>
          </w:p>
        </w:tc>
      </w:tr>
      <w:tr w:rsidR="00683DFF" w:rsidRPr="00340D0D" w:rsidTr="00340D0D">
        <w:tc>
          <w:tcPr>
            <w:tcW w:w="2408" w:type="dxa"/>
          </w:tcPr>
          <w:p w:rsidR="00683DFF" w:rsidRPr="00340D0D" w:rsidRDefault="00683DFF" w:rsidP="00683DFF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Leto ustanovitve</w:t>
            </w:r>
          </w:p>
        </w:tc>
        <w:tc>
          <w:tcPr>
            <w:tcW w:w="816" w:type="dxa"/>
          </w:tcPr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B2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029" w:type="dxa"/>
          </w:tcPr>
          <w:p w:rsidR="00683DFF" w:rsidRPr="00340D0D" w:rsidRDefault="00683DFF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Lastnina</w:t>
            </w:r>
          </w:p>
        </w:tc>
        <w:tc>
          <w:tcPr>
            <w:tcW w:w="1765" w:type="dxa"/>
            <w:gridSpan w:val="2"/>
          </w:tcPr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B0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zasebna</w:t>
            </w:r>
          </w:p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B0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javna</w:t>
            </w:r>
          </w:p>
          <w:p w:rsidR="00B70EB0" w:rsidRPr="00340D0D" w:rsidRDefault="00B70EB0" w:rsidP="00340D0D">
            <w:pPr>
              <w:jc w:val="both"/>
              <w:rPr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683DFF" w:rsidRPr="00340D0D" w:rsidRDefault="00683DFF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Poreklo kapitala</w:t>
            </w:r>
          </w:p>
        </w:tc>
        <w:tc>
          <w:tcPr>
            <w:tcW w:w="1985" w:type="dxa"/>
          </w:tcPr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B0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domače</w:t>
            </w:r>
          </w:p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B0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tuje</w:t>
            </w:r>
          </w:p>
        </w:tc>
      </w:tr>
      <w:tr w:rsidR="00683DFF" w:rsidRPr="00340D0D" w:rsidTr="00340D0D">
        <w:tc>
          <w:tcPr>
            <w:tcW w:w="2408" w:type="dxa"/>
            <w:tcBorders>
              <w:bottom w:val="single" w:sz="4" w:space="0" w:color="auto"/>
            </w:tcBorders>
          </w:tcPr>
          <w:p w:rsidR="00683DFF" w:rsidRPr="00340D0D" w:rsidRDefault="00683DFF" w:rsidP="00683DFF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Velikost podjetja</w:t>
            </w:r>
          </w:p>
        </w:tc>
        <w:tc>
          <w:tcPr>
            <w:tcW w:w="3610" w:type="dxa"/>
            <w:gridSpan w:val="4"/>
          </w:tcPr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B0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majhna </w:t>
            </w: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B0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srednja </w:t>
            </w: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B0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velika </w:t>
            </w:r>
          </w:p>
        </w:tc>
        <w:tc>
          <w:tcPr>
            <w:tcW w:w="1701" w:type="dxa"/>
            <w:gridSpan w:val="2"/>
          </w:tcPr>
          <w:p w:rsidR="00683DFF" w:rsidRPr="00340D0D" w:rsidRDefault="00683DFF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Št. zaposlenih</w:t>
            </w:r>
          </w:p>
        </w:tc>
        <w:tc>
          <w:tcPr>
            <w:tcW w:w="1985" w:type="dxa"/>
          </w:tcPr>
          <w:p w:rsidR="00683DFF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EB0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B70EB0" w:rsidRPr="00340D0D" w:rsidRDefault="00B70EB0" w:rsidP="00340D0D">
            <w:pPr>
              <w:jc w:val="both"/>
              <w:rPr>
                <w:i/>
                <w:sz w:val="20"/>
              </w:rPr>
            </w:pPr>
          </w:p>
        </w:tc>
      </w:tr>
      <w:tr w:rsidR="00683DFF" w:rsidRPr="00340D0D" w:rsidTr="00340D0D">
        <w:tc>
          <w:tcPr>
            <w:tcW w:w="2408" w:type="dxa"/>
            <w:tcBorders>
              <w:bottom w:val="single" w:sz="4" w:space="0" w:color="auto"/>
            </w:tcBorders>
          </w:tcPr>
          <w:p w:rsidR="00683DFF" w:rsidRPr="00340D0D" w:rsidRDefault="00971905" w:rsidP="00683DF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Lastniška</w:t>
            </w:r>
            <w:r w:rsidR="00683DFF" w:rsidRPr="00340D0D">
              <w:rPr>
                <w:b/>
                <w:i/>
                <w:sz w:val="20"/>
              </w:rPr>
              <w:t xml:space="preserve"> struktura</w:t>
            </w:r>
          </w:p>
        </w:tc>
        <w:tc>
          <w:tcPr>
            <w:tcW w:w="7296" w:type="dxa"/>
            <w:gridSpan w:val="7"/>
          </w:tcPr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8EE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F518EE" w:rsidRPr="00340D0D" w:rsidRDefault="00F518EE" w:rsidP="00340D0D">
            <w:pPr>
              <w:jc w:val="both"/>
              <w:rPr>
                <w:i/>
                <w:sz w:val="20"/>
              </w:rPr>
            </w:pPr>
          </w:p>
        </w:tc>
      </w:tr>
      <w:tr w:rsidR="00683DFF" w:rsidRPr="00340D0D" w:rsidTr="00340D0D">
        <w:tc>
          <w:tcPr>
            <w:tcW w:w="2408" w:type="dxa"/>
            <w:tcBorders>
              <w:top w:val="single" w:sz="4" w:space="0" w:color="auto"/>
            </w:tcBorders>
          </w:tcPr>
          <w:p w:rsidR="00683DFF" w:rsidRPr="00340D0D" w:rsidRDefault="00683DFF" w:rsidP="007E6D11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Povezane osebe</w:t>
            </w:r>
          </w:p>
        </w:tc>
        <w:tc>
          <w:tcPr>
            <w:tcW w:w="7296" w:type="dxa"/>
            <w:gridSpan w:val="7"/>
          </w:tcPr>
          <w:p w:rsidR="007E6D11" w:rsidRPr="00340D0D" w:rsidRDefault="007E6D11" w:rsidP="00340D0D">
            <w:pPr>
              <w:jc w:val="both"/>
              <w:rPr>
                <w:b/>
                <w:i/>
                <w:iCs/>
                <w:sz w:val="20"/>
              </w:rPr>
            </w:pPr>
            <w:r w:rsidRPr="00340D0D">
              <w:rPr>
                <w:b/>
                <w:i/>
                <w:iCs/>
                <w:sz w:val="20"/>
              </w:rPr>
              <w:t>Naštejte z vami povezane osebe (preko pravnih ali fizičnih oseb), razmerje in lastniški delež:</w:t>
            </w:r>
          </w:p>
          <w:p w:rsidR="007E6D11" w:rsidRPr="00340D0D" w:rsidRDefault="00EB368D" w:rsidP="00340D0D">
            <w:pPr>
              <w:jc w:val="both"/>
              <w:rPr>
                <w:iCs/>
                <w:sz w:val="20"/>
              </w:rPr>
            </w:pPr>
            <w:r w:rsidRPr="00340D0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D11" w:rsidRPr="00340D0D">
              <w:rPr>
                <w:iCs/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iCs/>
                <w:sz w:val="20"/>
                <w:highlight w:val="lightGray"/>
              </w:rPr>
            </w:r>
            <w:r w:rsidRPr="00340D0D">
              <w:rPr>
                <w:iCs/>
                <w:sz w:val="20"/>
                <w:highlight w:val="lightGray"/>
              </w:rPr>
              <w:fldChar w:fldCharType="separate"/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Pr="00340D0D">
              <w:rPr>
                <w:iCs/>
                <w:sz w:val="20"/>
                <w:highlight w:val="lightGray"/>
              </w:rPr>
              <w:fldChar w:fldCharType="end"/>
            </w:r>
          </w:p>
          <w:p w:rsidR="007E6D11" w:rsidRPr="00340D0D" w:rsidRDefault="007E6D11" w:rsidP="00340D0D">
            <w:pPr>
              <w:jc w:val="both"/>
              <w:rPr>
                <w:b/>
                <w:i/>
                <w:iCs/>
                <w:sz w:val="20"/>
              </w:rPr>
            </w:pPr>
          </w:p>
          <w:p w:rsidR="007E6D11" w:rsidRPr="00340D0D" w:rsidRDefault="007E6D11" w:rsidP="00340D0D">
            <w:pPr>
              <w:jc w:val="both"/>
              <w:rPr>
                <w:b/>
                <w:i/>
                <w:iCs/>
                <w:sz w:val="20"/>
              </w:rPr>
            </w:pPr>
            <w:r w:rsidRPr="00340D0D">
              <w:rPr>
                <w:b/>
                <w:i/>
                <w:iCs/>
                <w:sz w:val="20"/>
              </w:rPr>
              <w:t>Ali ste kakorkoli (posredno ali neposredno) lastniško ali na drug način povezani s partnerji v poslu (</w:t>
            </w:r>
            <w:r w:rsidR="00D15E4E">
              <w:rPr>
                <w:b/>
                <w:i/>
                <w:iCs/>
                <w:sz w:val="20"/>
              </w:rPr>
              <w:t>kupec,</w:t>
            </w:r>
            <w:r w:rsidRPr="00340D0D">
              <w:rPr>
                <w:b/>
                <w:i/>
                <w:iCs/>
                <w:sz w:val="20"/>
              </w:rPr>
              <w:t xml:space="preserve"> </w:t>
            </w:r>
            <w:r w:rsidR="00D15E4E">
              <w:rPr>
                <w:b/>
                <w:i/>
                <w:iCs/>
                <w:sz w:val="20"/>
              </w:rPr>
              <w:t>banka garant, druge osebe</w:t>
            </w:r>
            <w:r w:rsidRPr="00340D0D">
              <w:rPr>
                <w:b/>
                <w:i/>
                <w:iCs/>
                <w:sz w:val="20"/>
              </w:rPr>
              <w:t>) ?</w:t>
            </w:r>
          </w:p>
          <w:p w:rsidR="007E6D11" w:rsidRPr="00340D0D" w:rsidRDefault="00EB368D" w:rsidP="00340D0D">
            <w:pPr>
              <w:jc w:val="both"/>
              <w:rPr>
                <w:i/>
                <w:iCs/>
                <w:sz w:val="20"/>
              </w:rPr>
            </w:pPr>
            <w:r w:rsidRPr="00340D0D"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D11" w:rsidRPr="00340D0D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7E6D11" w:rsidRPr="00340D0D">
              <w:rPr>
                <w:i/>
                <w:iCs/>
                <w:sz w:val="20"/>
              </w:rPr>
              <w:t xml:space="preserve"> - Da</w:t>
            </w:r>
          </w:p>
          <w:p w:rsidR="007E6D11" w:rsidRPr="00340D0D" w:rsidRDefault="00EB368D" w:rsidP="00340D0D">
            <w:pPr>
              <w:jc w:val="both"/>
              <w:rPr>
                <w:i/>
                <w:iCs/>
                <w:sz w:val="20"/>
              </w:rPr>
            </w:pPr>
            <w:r w:rsidRPr="00340D0D"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D11" w:rsidRPr="00340D0D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7E6D11" w:rsidRPr="00340D0D">
              <w:rPr>
                <w:i/>
                <w:iCs/>
                <w:sz w:val="20"/>
              </w:rPr>
              <w:t xml:space="preserve"> - Ne</w:t>
            </w:r>
          </w:p>
          <w:p w:rsidR="007E6D11" w:rsidRPr="00340D0D" w:rsidRDefault="007E6D11" w:rsidP="00340D0D">
            <w:pPr>
              <w:jc w:val="both"/>
              <w:rPr>
                <w:i/>
                <w:iCs/>
                <w:sz w:val="20"/>
              </w:rPr>
            </w:pPr>
          </w:p>
          <w:p w:rsidR="007E6D11" w:rsidRPr="00340D0D" w:rsidRDefault="007E6D11" w:rsidP="00340D0D">
            <w:pPr>
              <w:jc w:val="both"/>
              <w:rPr>
                <w:b/>
                <w:i/>
                <w:iCs/>
                <w:sz w:val="20"/>
              </w:rPr>
            </w:pPr>
            <w:r w:rsidRPr="00340D0D">
              <w:rPr>
                <w:b/>
                <w:i/>
                <w:iCs/>
                <w:sz w:val="20"/>
              </w:rPr>
              <w:t>Če da, prosimo obrazložite:</w:t>
            </w:r>
          </w:p>
          <w:p w:rsidR="007E6D11" w:rsidRPr="00340D0D" w:rsidRDefault="00EB368D" w:rsidP="00340D0D">
            <w:pPr>
              <w:jc w:val="both"/>
              <w:rPr>
                <w:iCs/>
                <w:sz w:val="20"/>
              </w:rPr>
            </w:pPr>
            <w:r w:rsidRPr="00340D0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D11" w:rsidRPr="00340D0D">
              <w:rPr>
                <w:iCs/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iCs/>
                <w:sz w:val="20"/>
                <w:highlight w:val="lightGray"/>
              </w:rPr>
            </w:r>
            <w:r w:rsidRPr="00340D0D">
              <w:rPr>
                <w:iCs/>
                <w:sz w:val="20"/>
                <w:highlight w:val="lightGray"/>
              </w:rPr>
              <w:fldChar w:fldCharType="separate"/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7E6D11" w:rsidRPr="00340D0D">
              <w:rPr>
                <w:iCs/>
                <w:noProof/>
                <w:sz w:val="20"/>
                <w:highlight w:val="lightGray"/>
              </w:rPr>
              <w:t> </w:t>
            </w:r>
            <w:r w:rsidRPr="00340D0D">
              <w:rPr>
                <w:iCs/>
                <w:sz w:val="20"/>
                <w:highlight w:val="lightGray"/>
              </w:rPr>
              <w:fldChar w:fldCharType="end"/>
            </w:r>
          </w:p>
          <w:p w:rsidR="00683DFF" w:rsidRPr="00340D0D" w:rsidRDefault="00683DFF" w:rsidP="00340D0D">
            <w:pPr>
              <w:jc w:val="both"/>
              <w:rPr>
                <w:i/>
                <w:sz w:val="20"/>
              </w:rPr>
            </w:pPr>
          </w:p>
        </w:tc>
      </w:tr>
      <w:tr w:rsidR="00683DFF" w:rsidRPr="00340D0D" w:rsidTr="00340D0D">
        <w:tc>
          <w:tcPr>
            <w:tcW w:w="2408" w:type="dxa"/>
          </w:tcPr>
          <w:p w:rsidR="00683DFF" w:rsidRPr="00340D0D" w:rsidRDefault="00683DFF" w:rsidP="00683DFF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Sposobnost izvršitve pogodb, izkušnje, reference</w:t>
            </w:r>
          </w:p>
        </w:tc>
        <w:tc>
          <w:tcPr>
            <w:tcW w:w="7296" w:type="dxa"/>
            <w:gridSpan w:val="7"/>
          </w:tcPr>
          <w:p w:rsidR="00DA2A23" w:rsidRDefault="00DA2A23" w:rsidP="00340D0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Izkušnje s takimi in</w:t>
            </w:r>
            <w:r w:rsidR="00683DFF" w:rsidRPr="00340D0D">
              <w:rPr>
                <w:b/>
                <w:i/>
                <w:sz w:val="20"/>
              </w:rPr>
              <w:t xml:space="preserve"> podobnimi posli oz.</w:t>
            </w:r>
          </w:p>
          <w:p w:rsidR="00DA2A23" w:rsidRPr="00340D0D" w:rsidRDefault="00EB368D" w:rsidP="00DA2A23">
            <w:pPr>
              <w:jc w:val="both"/>
              <w:rPr>
                <w:iCs/>
                <w:sz w:val="20"/>
              </w:rPr>
            </w:pPr>
            <w:r w:rsidRPr="00340D0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A23" w:rsidRPr="00340D0D">
              <w:rPr>
                <w:iCs/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iCs/>
                <w:sz w:val="20"/>
                <w:highlight w:val="lightGray"/>
              </w:rPr>
            </w:r>
            <w:r w:rsidRPr="00340D0D">
              <w:rPr>
                <w:iCs/>
                <w:sz w:val="20"/>
                <w:highlight w:val="lightGray"/>
              </w:rPr>
              <w:fldChar w:fldCharType="separate"/>
            </w:r>
            <w:r w:rsidR="00DA2A23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DA2A23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DA2A23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DA2A23" w:rsidRPr="00340D0D">
              <w:rPr>
                <w:iCs/>
                <w:noProof/>
                <w:sz w:val="20"/>
                <w:highlight w:val="lightGray"/>
              </w:rPr>
              <w:t> </w:t>
            </w:r>
            <w:r w:rsidR="00DA2A23" w:rsidRPr="00340D0D">
              <w:rPr>
                <w:iCs/>
                <w:noProof/>
                <w:sz w:val="20"/>
                <w:highlight w:val="lightGray"/>
              </w:rPr>
              <w:t> </w:t>
            </w:r>
            <w:r w:rsidRPr="00340D0D">
              <w:rPr>
                <w:iCs/>
                <w:sz w:val="20"/>
                <w:highlight w:val="lightGray"/>
              </w:rPr>
              <w:fldChar w:fldCharType="end"/>
            </w:r>
          </w:p>
          <w:p w:rsidR="00DA2A23" w:rsidRDefault="00DA2A23" w:rsidP="00340D0D">
            <w:pPr>
              <w:jc w:val="both"/>
              <w:rPr>
                <w:b/>
                <w:i/>
                <w:sz w:val="20"/>
              </w:rPr>
            </w:pPr>
          </w:p>
          <w:p w:rsidR="00683DFF" w:rsidRPr="00340D0D" w:rsidRDefault="00DA2A23" w:rsidP="00340D0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 w:rsidR="00683DFF" w:rsidRPr="00340D0D">
              <w:rPr>
                <w:b/>
                <w:i/>
                <w:sz w:val="20"/>
              </w:rPr>
              <w:t>eznam referenc:</w:t>
            </w:r>
          </w:p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472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je priložen</w:t>
            </w:r>
          </w:p>
          <w:p w:rsidR="00683DFF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472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683DFF" w:rsidRPr="00340D0D">
              <w:rPr>
                <w:i/>
                <w:sz w:val="20"/>
              </w:rPr>
              <w:t xml:space="preserve"> - seznam bomo priskrbeli kasneje</w:t>
            </w:r>
          </w:p>
          <w:p w:rsidR="00683DFF" w:rsidRPr="00340D0D" w:rsidRDefault="00683DFF" w:rsidP="00340D0D">
            <w:pPr>
              <w:jc w:val="both"/>
              <w:rPr>
                <w:b/>
                <w:i/>
                <w:sz w:val="20"/>
              </w:rPr>
            </w:pPr>
          </w:p>
          <w:p w:rsidR="00683DFF" w:rsidRPr="00340D0D" w:rsidRDefault="00683DFF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Obvladovanje celotnega izvedbenega/tehnološkega procesa; zadostnost in usposobljenost </w:t>
            </w:r>
            <w:r w:rsidR="00947A89" w:rsidRPr="00340D0D">
              <w:rPr>
                <w:b/>
                <w:i/>
                <w:sz w:val="20"/>
              </w:rPr>
              <w:t>kadrov za izvedbo pogodbe, zagotovljena potrebna finančna sredstva</w:t>
            </w:r>
            <w:r w:rsidRPr="00340D0D">
              <w:rPr>
                <w:b/>
                <w:i/>
                <w:sz w:val="20"/>
              </w:rPr>
              <w:t>:</w:t>
            </w:r>
          </w:p>
          <w:p w:rsidR="00C90472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472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683DFF" w:rsidRPr="00340D0D" w:rsidRDefault="00683DFF" w:rsidP="00340D0D">
            <w:pPr>
              <w:jc w:val="both"/>
              <w:rPr>
                <w:i/>
                <w:sz w:val="20"/>
              </w:rPr>
            </w:pPr>
          </w:p>
          <w:p w:rsidR="00683DFF" w:rsidRPr="00340D0D" w:rsidRDefault="00683DFF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Poznavanje trga in ugled podjetja v državi uvoznici:</w:t>
            </w:r>
          </w:p>
          <w:p w:rsidR="00C90472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472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683DFF" w:rsidRPr="00340D0D" w:rsidRDefault="00683DFF" w:rsidP="00340D0D">
            <w:pPr>
              <w:jc w:val="both"/>
              <w:rPr>
                <w:i/>
                <w:sz w:val="20"/>
              </w:rPr>
            </w:pPr>
          </w:p>
        </w:tc>
      </w:tr>
    </w:tbl>
    <w:p w:rsidR="00416B5A" w:rsidRPr="00961C1E" w:rsidRDefault="00416B5A">
      <w:pPr>
        <w:rPr>
          <w:i/>
        </w:rPr>
      </w:pPr>
    </w:p>
    <w:p w:rsidR="0001435F" w:rsidRPr="00961C1E" w:rsidRDefault="0001435F" w:rsidP="005823F5">
      <w:pPr>
        <w:ind w:left="37"/>
        <w:jc w:val="both"/>
        <w:rPr>
          <w:i/>
          <w:sz w:val="20"/>
        </w:rPr>
      </w:pPr>
    </w:p>
    <w:p w:rsidR="00EF414A" w:rsidRPr="00961C1E" w:rsidRDefault="004E3845" w:rsidP="00EF414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9" w:color="auto"/>
        </w:pBdr>
        <w:shd w:val="clear" w:color="auto" w:fill="E0E0E0"/>
        <w:rPr>
          <w:b/>
          <w:i/>
          <w:color w:val="0000FF"/>
          <w:sz w:val="24"/>
          <w:szCs w:val="24"/>
        </w:rPr>
      </w:pPr>
      <w:r w:rsidRPr="00961C1E">
        <w:rPr>
          <w:b/>
          <w:i/>
          <w:color w:val="0000FF"/>
          <w:sz w:val="24"/>
          <w:szCs w:val="24"/>
        </w:rPr>
        <w:t>4</w:t>
      </w:r>
      <w:r w:rsidR="00300E34" w:rsidRPr="00961C1E">
        <w:rPr>
          <w:b/>
          <w:i/>
          <w:color w:val="0000FF"/>
          <w:sz w:val="24"/>
          <w:szCs w:val="24"/>
        </w:rPr>
        <w:t>. GARANT</w:t>
      </w:r>
    </w:p>
    <w:p w:rsidR="00EF414A" w:rsidRPr="00961C1E" w:rsidRDefault="00EF414A">
      <w:pPr>
        <w:rPr>
          <w:i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6"/>
        <w:gridCol w:w="1134"/>
        <w:gridCol w:w="3118"/>
      </w:tblGrid>
      <w:tr w:rsidR="00057404" w:rsidRPr="00340D0D" w:rsidTr="00340D0D">
        <w:tc>
          <w:tcPr>
            <w:tcW w:w="2410" w:type="dxa"/>
          </w:tcPr>
          <w:p w:rsidR="00057404" w:rsidRPr="00340D0D" w:rsidRDefault="008D2A69" w:rsidP="00823A14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Firma (naziv) in sedež</w:t>
            </w:r>
          </w:p>
        </w:tc>
        <w:tc>
          <w:tcPr>
            <w:tcW w:w="7088" w:type="dxa"/>
            <w:gridSpan w:val="3"/>
          </w:tcPr>
          <w:p w:rsidR="00416B5A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6B5A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416B5A" w:rsidRPr="00340D0D">
              <w:rPr>
                <w:noProof/>
                <w:sz w:val="20"/>
                <w:highlight w:val="lightGray"/>
              </w:rPr>
              <w:t> </w:t>
            </w:r>
            <w:r w:rsidR="00416B5A" w:rsidRPr="00340D0D">
              <w:rPr>
                <w:noProof/>
                <w:sz w:val="20"/>
                <w:highlight w:val="lightGray"/>
              </w:rPr>
              <w:t> </w:t>
            </w:r>
            <w:r w:rsidR="00416B5A" w:rsidRPr="00340D0D">
              <w:rPr>
                <w:noProof/>
                <w:sz w:val="20"/>
                <w:highlight w:val="lightGray"/>
              </w:rPr>
              <w:t> </w:t>
            </w:r>
            <w:r w:rsidR="00416B5A" w:rsidRPr="00340D0D">
              <w:rPr>
                <w:noProof/>
                <w:sz w:val="20"/>
                <w:highlight w:val="lightGray"/>
              </w:rPr>
              <w:t> </w:t>
            </w:r>
            <w:r w:rsidR="00416B5A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B306D1" w:rsidRPr="00340D0D" w:rsidRDefault="00B306D1" w:rsidP="00340D0D">
            <w:pPr>
              <w:jc w:val="both"/>
              <w:rPr>
                <w:i/>
                <w:sz w:val="20"/>
              </w:rPr>
            </w:pPr>
          </w:p>
        </w:tc>
      </w:tr>
      <w:tr w:rsidR="00300E34" w:rsidRPr="00340D0D" w:rsidTr="00340D0D">
        <w:tc>
          <w:tcPr>
            <w:tcW w:w="2410" w:type="dxa"/>
          </w:tcPr>
          <w:p w:rsidR="00300E34" w:rsidRPr="00340D0D" w:rsidRDefault="00300E34" w:rsidP="00300E34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Matična št.</w:t>
            </w:r>
          </w:p>
        </w:tc>
        <w:tc>
          <w:tcPr>
            <w:tcW w:w="2836" w:type="dxa"/>
          </w:tcPr>
          <w:p w:rsidR="00CB1787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300E34" w:rsidRPr="00340D0D" w:rsidRDefault="00300E34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Davčna št.</w:t>
            </w:r>
          </w:p>
        </w:tc>
        <w:tc>
          <w:tcPr>
            <w:tcW w:w="3118" w:type="dxa"/>
          </w:tcPr>
          <w:p w:rsidR="00300E34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</w:tr>
      <w:tr w:rsidR="00300E34" w:rsidRPr="00340D0D" w:rsidTr="00340D0D">
        <w:tc>
          <w:tcPr>
            <w:tcW w:w="2410" w:type="dxa"/>
          </w:tcPr>
          <w:p w:rsidR="00300E34" w:rsidRPr="00340D0D" w:rsidRDefault="00300E34" w:rsidP="00300E34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Kontaktna oseba</w:t>
            </w:r>
          </w:p>
        </w:tc>
        <w:tc>
          <w:tcPr>
            <w:tcW w:w="7088" w:type="dxa"/>
            <w:gridSpan w:val="3"/>
          </w:tcPr>
          <w:p w:rsidR="00300E34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</w:tr>
      <w:tr w:rsidR="00300E34" w:rsidRPr="00340D0D" w:rsidTr="00340D0D">
        <w:tc>
          <w:tcPr>
            <w:tcW w:w="2410" w:type="dxa"/>
          </w:tcPr>
          <w:p w:rsidR="00300E34" w:rsidRPr="00340D0D" w:rsidRDefault="00300E34" w:rsidP="00300E34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Tel./</w:t>
            </w:r>
            <w:r w:rsidR="00947A89" w:rsidRPr="00340D0D">
              <w:rPr>
                <w:b/>
                <w:i/>
                <w:sz w:val="20"/>
              </w:rPr>
              <w:t>Faks</w:t>
            </w:r>
            <w:r w:rsidRPr="00340D0D">
              <w:rPr>
                <w:b/>
                <w:i/>
                <w:sz w:val="20"/>
              </w:rPr>
              <w:t>.</w:t>
            </w:r>
          </w:p>
        </w:tc>
        <w:tc>
          <w:tcPr>
            <w:tcW w:w="7088" w:type="dxa"/>
            <w:gridSpan w:val="3"/>
          </w:tcPr>
          <w:p w:rsidR="00300E34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</w:tr>
      <w:tr w:rsidR="00300E34" w:rsidRPr="00340D0D" w:rsidTr="00340D0D">
        <w:tc>
          <w:tcPr>
            <w:tcW w:w="2410" w:type="dxa"/>
          </w:tcPr>
          <w:p w:rsidR="00300E34" w:rsidRPr="00340D0D" w:rsidRDefault="00300E34" w:rsidP="00300E34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El. pošta/ spletna stran</w:t>
            </w:r>
          </w:p>
        </w:tc>
        <w:tc>
          <w:tcPr>
            <w:tcW w:w="7088" w:type="dxa"/>
            <w:gridSpan w:val="3"/>
          </w:tcPr>
          <w:p w:rsidR="00300E34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</w:tr>
    </w:tbl>
    <w:p w:rsidR="00D94039" w:rsidRDefault="00D94039">
      <w:pPr>
        <w:ind w:left="37"/>
        <w:jc w:val="both"/>
        <w:rPr>
          <w:i/>
          <w:sz w:val="20"/>
        </w:rPr>
      </w:pPr>
    </w:p>
    <w:p w:rsidR="00416B5A" w:rsidRDefault="00416B5A">
      <w:pPr>
        <w:ind w:left="37"/>
        <w:jc w:val="both"/>
        <w:rPr>
          <w:i/>
          <w:sz w:val="20"/>
        </w:rPr>
      </w:pPr>
    </w:p>
    <w:p w:rsidR="00366A7F" w:rsidRPr="00961C1E" w:rsidRDefault="004E3845" w:rsidP="00366A7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9" w:color="auto"/>
        </w:pBdr>
        <w:shd w:val="clear" w:color="auto" w:fill="E0E0E0"/>
        <w:rPr>
          <w:b/>
          <w:i/>
          <w:color w:val="0000FF"/>
          <w:sz w:val="24"/>
          <w:szCs w:val="24"/>
        </w:rPr>
      </w:pPr>
      <w:r w:rsidRPr="00961C1E">
        <w:rPr>
          <w:b/>
          <w:i/>
          <w:color w:val="0000FF"/>
          <w:sz w:val="24"/>
          <w:szCs w:val="24"/>
        </w:rPr>
        <w:t>5</w:t>
      </w:r>
      <w:r w:rsidR="00366A7F" w:rsidRPr="00961C1E">
        <w:rPr>
          <w:b/>
          <w:i/>
          <w:color w:val="0000FF"/>
          <w:sz w:val="24"/>
          <w:szCs w:val="24"/>
        </w:rPr>
        <w:t>. KORISTNIK GARANCIJE</w:t>
      </w:r>
    </w:p>
    <w:p w:rsidR="00366A7F" w:rsidRPr="00961C1E" w:rsidRDefault="00366A7F" w:rsidP="00366A7F">
      <w:pPr>
        <w:rPr>
          <w:i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990"/>
        <w:gridCol w:w="995"/>
        <w:gridCol w:w="1418"/>
        <w:gridCol w:w="143"/>
        <w:gridCol w:w="1558"/>
        <w:gridCol w:w="1986"/>
      </w:tblGrid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Firma (naziv) in sedež</w:t>
            </w:r>
          </w:p>
        </w:tc>
        <w:tc>
          <w:tcPr>
            <w:tcW w:w="7090" w:type="dxa"/>
            <w:gridSpan w:val="6"/>
          </w:tcPr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Vodstvo</w:t>
            </w:r>
          </w:p>
        </w:tc>
        <w:tc>
          <w:tcPr>
            <w:tcW w:w="7090" w:type="dxa"/>
            <w:gridSpan w:val="6"/>
          </w:tcPr>
          <w:p w:rsidR="003330AC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Tel./Fax.</w:t>
            </w:r>
          </w:p>
        </w:tc>
        <w:tc>
          <w:tcPr>
            <w:tcW w:w="7090" w:type="dxa"/>
            <w:gridSpan w:val="6"/>
          </w:tcPr>
          <w:p w:rsidR="003330AC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El. pošta/ spletna stran</w:t>
            </w:r>
          </w:p>
        </w:tc>
        <w:tc>
          <w:tcPr>
            <w:tcW w:w="7090" w:type="dxa"/>
            <w:gridSpan w:val="6"/>
          </w:tcPr>
          <w:p w:rsidR="003330AC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Osnovna dejavnost</w:t>
            </w:r>
          </w:p>
        </w:tc>
        <w:tc>
          <w:tcPr>
            <w:tcW w:w="7090" w:type="dxa"/>
            <w:gridSpan w:val="6"/>
          </w:tcPr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Osnovni kapital</w:t>
            </w:r>
          </w:p>
        </w:tc>
        <w:tc>
          <w:tcPr>
            <w:tcW w:w="7090" w:type="dxa"/>
            <w:gridSpan w:val="6"/>
          </w:tcPr>
          <w:p w:rsidR="003330AC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Leto ustanovitve</w:t>
            </w:r>
          </w:p>
        </w:tc>
        <w:tc>
          <w:tcPr>
            <w:tcW w:w="990" w:type="dxa"/>
          </w:tcPr>
          <w:p w:rsidR="003330AC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  <w:tc>
          <w:tcPr>
            <w:tcW w:w="995" w:type="dxa"/>
          </w:tcPr>
          <w:p w:rsidR="003330AC" w:rsidRDefault="003330AC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Lastnina</w:t>
            </w:r>
          </w:p>
        </w:tc>
        <w:tc>
          <w:tcPr>
            <w:tcW w:w="1418" w:type="dxa"/>
          </w:tcPr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zasebna</w:t>
            </w:r>
          </w:p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javna</w:t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  <w:tc>
          <w:tcPr>
            <w:tcW w:w="1701" w:type="dxa"/>
            <w:gridSpan w:val="2"/>
          </w:tcPr>
          <w:p w:rsidR="003330AC" w:rsidRDefault="003330AC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Poreklo kapitala</w:t>
            </w:r>
          </w:p>
        </w:tc>
        <w:tc>
          <w:tcPr>
            <w:tcW w:w="1986" w:type="dxa"/>
          </w:tcPr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domače</w:t>
            </w:r>
          </w:p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tuje</w:t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  <w:tcBorders>
              <w:bottom w:val="single" w:sz="4" w:space="0" w:color="auto"/>
            </w:tcBorders>
          </w:tcPr>
          <w:p w:rsidR="003330AC" w:rsidRDefault="003330AC" w:rsidP="007E3C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Status </w:t>
            </w:r>
            <w:r w:rsidR="00D15E4E">
              <w:rPr>
                <w:b/>
                <w:i/>
                <w:iCs/>
                <w:sz w:val="20"/>
              </w:rPr>
              <w:t>koristnika garancije</w:t>
            </w:r>
          </w:p>
        </w:tc>
        <w:tc>
          <w:tcPr>
            <w:tcW w:w="7090" w:type="dxa"/>
            <w:gridSpan w:val="6"/>
            <w:tcBorders>
              <w:bottom w:val="single" w:sz="4" w:space="0" w:color="auto"/>
            </w:tcBorders>
          </w:tcPr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javni </w:t>
            </w: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>- zasebni</w:t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D15E4E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Velikost </w:t>
            </w:r>
            <w:r w:rsidR="00D15E4E">
              <w:rPr>
                <w:b/>
                <w:i/>
                <w:iCs/>
                <w:sz w:val="20"/>
              </w:rPr>
              <w:t>koristnika garancije</w:t>
            </w:r>
          </w:p>
        </w:tc>
        <w:tc>
          <w:tcPr>
            <w:tcW w:w="3546" w:type="dxa"/>
            <w:gridSpan w:val="4"/>
          </w:tcPr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majhna </w:t>
            </w: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srednja </w:t>
            </w: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velika</w:t>
            </w:r>
          </w:p>
        </w:tc>
        <w:tc>
          <w:tcPr>
            <w:tcW w:w="1558" w:type="dxa"/>
          </w:tcPr>
          <w:p w:rsidR="003330AC" w:rsidRDefault="003330AC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Št. zaposlenih</w:t>
            </w:r>
          </w:p>
        </w:tc>
        <w:tc>
          <w:tcPr>
            <w:tcW w:w="1986" w:type="dxa"/>
          </w:tcPr>
          <w:p w:rsidR="003330AC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7E3C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Lastn. struktura</w:t>
            </w:r>
          </w:p>
        </w:tc>
        <w:tc>
          <w:tcPr>
            <w:tcW w:w="7090" w:type="dxa"/>
            <w:gridSpan w:val="6"/>
          </w:tcPr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Povezane osebe</w:t>
            </w:r>
          </w:p>
          <w:p w:rsidR="003330AC" w:rsidRDefault="003330AC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7090" w:type="dxa"/>
            <w:gridSpan w:val="6"/>
          </w:tcPr>
          <w:p w:rsidR="003330AC" w:rsidRDefault="003330AC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Z </w:t>
            </w:r>
            <w:r w:rsidR="00D15E4E">
              <w:rPr>
                <w:b/>
                <w:i/>
                <w:iCs/>
                <w:sz w:val="20"/>
              </w:rPr>
              <w:t>koristnikom garancije</w:t>
            </w:r>
            <w:r>
              <w:rPr>
                <w:b/>
                <w:i/>
                <w:iCs/>
                <w:sz w:val="20"/>
              </w:rPr>
              <w:t xml:space="preserve"> povezane osebe (preko pravnih ali fizičnih oseb), razmerje in lastniški delež:</w:t>
            </w:r>
          </w:p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Medn. ratingi</w:t>
            </w:r>
          </w:p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(če obstajajo)</w:t>
            </w:r>
          </w:p>
        </w:tc>
        <w:tc>
          <w:tcPr>
            <w:tcW w:w="7090" w:type="dxa"/>
            <w:gridSpan w:val="6"/>
          </w:tcPr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30AC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 w:rsidR="003330AC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3330AC" w:rsidTr="001252B2">
        <w:tc>
          <w:tcPr>
            <w:tcW w:w="2408" w:type="dxa"/>
          </w:tcPr>
          <w:p w:rsidR="003330AC" w:rsidRDefault="003330AC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Boniteta </w:t>
            </w:r>
            <w:r w:rsidR="00D15E4E">
              <w:rPr>
                <w:b/>
                <w:i/>
                <w:iCs/>
                <w:sz w:val="20"/>
              </w:rPr>
              <w:t>koristnika garancije</w:t>
            </w:r>
          </w:p>
          <w:p w:rsidR="003330AC" w:rsidRDefault="003330AC" w:rsidP="001252B2">
            <w:pPr>
              <w:rPr>
                <w:i/>
                <w:iCs/>
                <w:sz w:val="20"/>
              </w:rPr>
            </w:pPr>
          </w:p>
        </w:tc>
        <w:tc>
          <w:tcPr>
            <w:tcW w:w="7090" w:type="dxa"/>
            <w:gridSpan w:val="6"/>
          </w:tcPr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Podatki/dokumenti o boniteti </w:t>
            </w:r>
            <w:r w:rsidR="00D15E4E">
              <w:rPr>
                <w:b/>
                <w:i/>
                <w:iCs/>
                <w:sz w:val="20"/>
              </w:rPr>
              <w:t>koristnika garancije</w:t>
            </w:r>
            <w:r>
              <w:rPr>
                <w:b/>
                <w:i/>
                <w:iCs/>
                <w:sz w:val="20"/>
              </w:rPr>
              <w:t>:</w:t>
            </w:r>
          </w:p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so priloženi</w:t>
            </w:r>
          </w:p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jih bomo priskrbeli naknadno.</w:t>
            </w:r>
          </w:p>
          <w:p w:rsidR="003330AC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AC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3330AC">
              <w:rPr>
                <w:i/>
                <w:iCs/>
                <w:sz w:val="20"/>
              </w:rPr>
              <w:t xml:space="preserve"> - želimo, da SID pridobi boniteto </w:t>
            </w:r>
            <w:r w:rsidR="00D15E4E">
              <w:rPr>
                <w:i/>
                <w:iCs/>
                <w:sz w:val="20"/>
              </w:rPr>
              <w:t>koristnika garancije</w:t>
            </w:r>
            <w:r w:rsidR="003330AC">
              <w:rPr>
                <w:i/>
                <w:iCs/>
                <w:sz w:val="20"/>
              </w:rPr>
              <w:t xml:space="preserve"> za račun vlagatelja zahtevka</w:t>
            </w:r>
          </w:p>
          <w:p w:rsidR="003330AC" w:rsidRDefault="003330AC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427755" w:rsidRPr="00340D0D" w:rsidTr="003330AC">
        <w:tc>
          <w:tcPr>
            <w:tcW w:w="2408" w:type="dxa"/>
          </w:tcPr>
          <w:p w:rsidR="00427755" w:rsidRPr="00340D0D" w:rsidRDefault="00427755" w:rsidP="00427755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Dosedanje izkušnje s tem </w:t>
            </w:r>
            <w:r w:rsidR="00E66673" w:rsidRPr="00340D0D">
              <w:rPr>
                <w:b/>
                <w:i/>
                <w:sz w:val="20"/>
              </w:rPr>
              <w:t>koristnikom garancije</w:t>
            </w:r>
          </w:p>
          <w:p w:rsidR="00427755" w:rsidRPr="00340D0D" w:rsidRDefault="00427755" w:rsidP="00427755">
            <w:pPr>
              <w:rPr>
                <w:i/>
                <w:sz w:val="20"/>
              </w:rPr>
            </w:pPr>
            <w:r w:rsidRPr="00340D0D">
              <w:rPr>
                <w:i/>
                <w:sz w:val="20"/>
              </w:rPr>
              <w:t xml:space="preserve">(opis in vrednost </w:t>
            </w:r>
            <w:r w:rsidRPr="00340D0D">
              <w:rPr>
                <w:i/>
                <w:sz w:val="20"/>
              </w:rPr>
              <w:lastRenderedPageBreak/>
              <w:t>dosedanjega poslovanja, izkušnje s plačili, morebitne težave, spori</w:t>
            </w:r>
            <w:r w:rsidR="0054633E" w:rsidRPr="00340D0D">
              <w:rPr>
                <w:i/>
                <w:sz w:val="20"/>
              </w:rPr>
              <w:t>, problemi z garancijami</w:t>
            </w:r>
            <w:r w:rsidRPr="00340D0D">
              <w:rPr>
                <w:i/>
                <w:sz w:val="20"/>
              </w:rPr>
              <w:t>)</w:t>
            </w:r>
          </w:p>
          <w:p w:rsidR="00CB1787" w:rsidRPr="00340D0D" w:rsidRDefault="00CB1787" w:rsidP="00427755">
            <w:pPr>
              <w:rPr>
                <w:i/>
                <w:sz w:val="20"/>
              </w:rPr>
            </w:pPr>
          </w:p>
        </w:tc>
        <w:tc>
          <w:tcPr>
            <w:tcW w:w="7090" w:type="dxa"/>
            <w:gridSpan w:val="6"/>
          </w:tcPr>
          <w:p w:rsidR="00427755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427755" w:rsidRPr="00340D0D" w:rsidRDefault="00427755" w:rsidP="00340D0D">
            <w:pPr>
              <w:jc w:val="both"/>
              <w:rPr>
                <w:i/>
                <w:sz w:val="20"/>
              </w:rPr>
            </w:pPr>
          </w:p>
        </w:tc>
      </w:tr>
      <w:tr w:rsidR="00427755" w:rsidRPr="00340D0D" w:rsidTr="003330AC">
        <w:tc>
          <w:tcPr>
            <w:tcW w:w="2408" w:type="dxa"/>
          </w:tcPr>
          <w:p w:rsidR="00427755" w:rsidRPr="00340D0D" w:rsidRDefault="00427755" w:rsidP="00427755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Druge razpoložljive informacije o </w:t>
            </w:r>
            <w:r w:rsidR="00E66673" w:rsidRPr="00340D0D">
              <w:rPr>
                <w:b/>
                <w:i/>
                <w:sz w:val="20"/>
              </w:rPr>
              <w:t>koristniku garancije</w:t>
            </w:r>
          </w:p>
          <w:p w:rsidR="00CB1787" w:rsidRPr="00340D0D" w:rsidRDefault="00CB1787" w:rsidP="00427755">
            <w:pPr>
              <w:rPr>
                <w:b/>
                <w:i/>
                <w:sz w:val="20"/>
              </w:rPr>
            </w:pPr>
          </w:p>
        </w:tc>
        <w:tc>
          <w:tcPr>
            <w:tcW w:w="7090" w:type="dxa"/>
            <w:gridSpan w:val="6"/>
          </w:tcPr>
          <w:p w:rsidR="00427755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427755" w:rsidRPr="00340D0D" w:rsidRDefault="00427755" w:rsidP="00340D0D">
            <w:pPr>
              <w:jc w:val="both"/>
              <w:rPr>
                <w:i/>
                <w:sz w:val="20"/>
              </w:rPr>
            </w:pPr>
          </w:p>
        </w:tc>
      </w:tr>
    </w:tbl>
    <w:p w:rsidR="00366A7F" w:rsidRPr="00961C1E" w:rsidRDefault="00366A7F" w:rsidP="000270F3">
      <w:pPr>
        <w:ind w:left="37"/>
        <w:jc w:val="both"/>
        <w:rPr>
          <w:i/>
          <w:sz w:val="20"/>
        </w:rPr>
      </w:pPr>
    </w:p>
    <w:p w:rsidR="00920CD1" w:rsidRPr="00961C1E" w:rsidRDefault="00920CD1" w:rsidP="009D21F9">
      <w:pPr>
        <w:ind w:left="37"/>
        <w:jc w:val="both"/>
        <w:rPr>
          <w:i/>
          <w:sz w:val="20"/>
        </w:rPr>
      </w:pPr>
    </w:p>
    <w:p w:rsidR="009D21F9" w:rsidRPr="00961C1E" w:rsidRDefault="009D21F9" w:rsidP="009D21F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9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 w:rsidRPr="00961C1E">
        <w:rPr>
          <w:b/>
          <w:i/>
          <w:color w:val="0000FF"/>
          <w:sz w:val="24"/>
          <w:szCs w:val="24"/>
        </w:rPr>
        <w:t>6. PREDMET ZAVAROVANJA/GARANCIJA</w:t>
      </w:r>
    </w:p>
    <w:p w:rsidR="009D21F9" w:rsidRPr="00961C1E" w:rsidRDefault="009D21F9" w:rsidP="009D21F9">
      <w:pPr>
        <w:ind w:left="37"/>
        <w:jc w:val="both"/>
        <w:rPr>
          <w:i/>
          <w:sz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20"/>
        <w:gridCol w:w="3070"/>
        <w:gridCol w:w="2898"/>
      </w:tblGrid>
      <w:tr w:rsidR="00CB1787" w:rsidRPr="00340D0D" w:rsidTr="00340D0D">
        <w:tc>
          <w:tcPr>
            <w:tcW w:w="2410" w:type="dxa"/>
            <w:vMerge w:val="restart"/>
          </w:tcPr>
          <w:p w:rsidR="00CB1787" w:rsidRPr="00340D0D" w:rsidRDefault="00CB1787" w:rsidP="00504D7E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Vrsta garancije</w:t>
            </w:r>
          </w:p>
        </w:tc>
        <w:tc>
          <w:tcPr>
            <w:tcW w:w="7088" w:type="dxa"/>
            <w:gridSpan w:val="3"/>
          </w:tcPr>
          <w:p w:rsidR="00CB1787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preklicna</w:t>
            </w:r>
            <w:r w:rsidR="00CB1787" w:rsidRPr="00340D0D">
              <w:rPr>
                <w:i/>
              </w:rPr>
              <w:t xml:space="preserve">  </w:t>
            </w: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nepreklicna</w:t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</w:tr>
      <w:tr w:rsidR="00CB1787" w:rsidRPr="00340D0D" w:rsidTr="00340D0D">
        <w:tc>
          <w:tcPr>
            <w:tcW w:w="2410" w:type="dxa"/>
            <w:vMerge/>
          </w:tcPr>
          <w:p w:rsidR="00CB1787" w:rsidRPr="00340D0D" w:rsidRDefault="00CB1787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CB1787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bančna garancija</w:t>
            </w:r>
            <w:r w:rsidR="00CB1787" w:rsidRPr="00340D0D">
              <w:rPr>
                <w:i/>
              </w:rPr>
              <w:t xml:space="preserve">  </w:t>
            </w: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stand-by</w:t>
            </w:r>
            <w:r w:rsidR="00CB1787" w:rsidRPr="00340D0D">
              <w:rPr>
                <w:i/>
              </w:rPr>
              <w:t xml:space="preserve"> L/C</w:t>
            </w:r>
          </w:p>
          <w:p w:rsidR="00CB1787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drugo (navedite):</w:t>
            </w:r>
            <w:r w:rsidR="00CB1787" w:rsidRPr="00340D0D">
              <w:rPr>
                <w:i/>
              </w:rPr>
              <w:t xml:space="preserve"> </w:t>
            </w: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</w:rPr>
            </w:pPr>
          </w:p>
        </w:tc>
      </w:tr>
      <w:tr w:rsidR="00CB1787" w:rsidRPr="00340D0D" w:rsidTr="00340D0D">
        <w:tc>
          <w:tcPr>
            <w:tcW w:w="2410" w:type="dxa"/>
            <w:vMerge/>
          </w:tcPr>
          <w:p w:rsidR="00CB1787" w:rsidRPr="00340D0D" w:rsidRDefault="00CB1787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CB1787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neposredna</w:t>
            </w:r>
            <w:r w:rsidR="00CB1787" w:rsidRPr="00340D0D">
              <w:rPr>
                <w:i/>
              </w:rPr>
              <w:t xml:space="preserve">  </w:t>
            </w: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kontragarancija</w:t>
            </w:r>
            <w:r w:rsidR="00CB1787" w:rsidRPr="00340D0D">
              <w:rPr>
                <w:i/>
              </w:rPr>
              <w:t xml:space="preserve">  </w:t>
            </w: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supergarancija</w:t>
            </w:r>
          </w:p>
          <w:p w:rsidR="00CB1787" w:rsidRPr="00340D0D" w:rsidRDefault="00CB1787" w:rsidP="00340D0D">
            <w:pPr>
              <w:jc w:val="both"/>
              <w:rPr>
                <w:i/>
              </w:rPr>
            </w:pPr>
          </w:p>
        </w:tc>
      </w:tr>
      <w:tr w:rsidR="00CB1787" w:rsidRPr="00340D0D" w:rsidTr="00340D0D">
        <w:tc>
          <w:tcPr>
            <w:tcW w:w="2410" w:type="dxa"/>
            <w:vMerge/>
          </w:tcPr>
          <w:p w:rsidR="00CB1787" w:rsidRPr="00340D0D" w:rsidRDefault="00CB1787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CB1787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za sodelovanje na licitaciji</w:t>
            </w:r>
            <w:r w:rsidR="00CB1787" w:rsidRPr="00340D0D">
              <w:rPr>
                <w:i/>
              </w:rPr>
              <w:t xml:space="preserve"> (</w:t>
            </w:r>
            <w:r w:rsidR="00CB1787" w:rsidRPr="00340D0D">
              <w:rPr>
                <w:i/>
                <w:sz w:val="18"/>
                <w:szCs w:val="18"/>
              </w:rPr>
              <w:t>Bid/Tender Bond-Guarantee</w:t>
            </w:r>
            <w:r w:rsidR="00CB1787" w:rsidRPr="00340D0D">
              <w:rPr>
                <w:i/>
              </w:rPr>
              <w:t>)</w:t>
            </w:r>
          </w:p>
          <w:p w:rsidR="00CB1787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za vračilo prejetega avansa</w:t>
            </w:r>
            <w:r w:rsidR="00CB1787" w:rsidRPr="00340D0D">
              <w:rPr>
                <w:i/>
              </w:rPr>
              <w:t xml:space="preserve"> (</w:t>
            </w:r>
            <w:r w:rsidR="00CB1787" w:rsidRPr="00340D0D">
              <w:rPr>
                <w:i/>
                <w:sz w:val="18"/>
                <w:szCs w:val="18"/>
              </w:rPr>
              <w:t>Advance Payment/Repayment Guarantee</w:t>
            </w:r>
            <w:r w:rsidR="00CB1787" w:rsidRPr="00340D0D">
              <w:rPr>
                <w:i/>
              </w:rPr>
              <w:t>)</w:t>
            </w:r>
          </w:p>
          <w:p w:rsidR="00CB1787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za dobro izvedbo posla</w:t>
            </w:r>
            <w:r w:rsidR="00CB1787" w:rsidRPr="00340D0D">
              <w:rPr>
                <w:i/>
              </w:rPr>
              <w:t xml:space="preserve"> (</w:t>
            </w:r>
            <w:r w:rsidR="00CB1787" w:rsidRPr="00340D0D">
              <w:rPr>
                <w:i/>
                <w:sz w:val="18"/>
                <w:szCs w:val="18"/>
              </w:rPr>
              <w:t>Performance Bond/Guarantee</w:t>
            </w:r>
            <w:r w:rsidR="00CB1787" w:rsidRPr="00340D0D">
              <w:rPr>
                <w:i/>
              </w:rPr>
              <w:t>)</w:t>
            </w:r>
          </w:p>
          <w:p w:rsidR="00CB1787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za odpravo napak v garancijski dobi</w:t>
            </w:r>
            <w:r w:rsidR="00CB1787" w:rsidRPr="00340D0D">
              <w:rPr>
                <w:i/>
              </w:rPr>
              <w:t xml:space="preserve"> (</w:t>
            </w:r>
            <w:r w:rsidR="00CB1787" w:rsidRPr="00340D0D">
              <w:rPr>
                <w:i/>
                <w:sz w:val="18"/>
                <w:szCs w:val="18"/>
              </w:rPr>
              <w:t>Warranty Guarantee/Maintenance Bond</w:t>
            </w:r>
            <w:r w:rsidR="00CB1787" w:rsidRPr="00340D0D">
              <w:rPr>
                <w:i/>
                <w:szCs w:val="22"/>
              </w:rPr>
              <w:t>)</w:t>
            </w:r>
          </w:p>
          <w:p w:rsidR="00CB1787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za vračilo zadržanih zneskov</w:t>
            </w:r>
            <w:r w:rsidR="00CB1787" w:rsidRPr="00340D0D">
              <w:rPr>
                <w:i/>
              </w:rPr>
              <w:t xml:space="preserve"> (</w:t>
            </w:r>
            <w:r w:rsidR="00CB1787" w:rsidRPr="00340D0D">
              <w:rPr>
                <w:i/>
                <w:sz w:val="18"/>
                <w:szCs w:val="18"/>
              </w:rPr>
              <w:t>Retention Money Guarantee</w:t>
            </w:r>
            <w:r w:rsidR="00CB1787" w:rsidRPr="00340D0D">
              <w:rPr>
                <w:i/>
              </w:rPr>
              <w:t>)</w:t>
            </w:r>
          </w:p>
          <w:p w:rsidR="00CB1787" w:rsidRPr="00340D0D" w:rsidRDefault="00EB368D" w:rsidP="00340D0D">
            <w:pPr>
              <w:tabs>
                <w:tab w:val="left" w:pos="284"/>
                <w:tab w:val="left" w:pos="720"/>
              </w:tabs>
              <w:jc w:val="both"/>
              <w:rPr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CB1787" w:rsidRPr="00340D0D">
              <w:rPr>
                <w:i/>
              </w:rPr>
              <w:t xml:space="preserve"> - </w:t>
            </w:r>
            <w:r w:rsidR="00CB1787" w:rsidRPr="00340D0D">
              <w:rPr>
                <w:i/>
                <w:sz w:val="20"/>
              </w:rPr>
              <w:t>drugo (navedite):</w:t>
            </w:r>
            <w:r w:rsidR="00CB1787" w:rsidRPr="00340D0D">
              <w:rPr>
                <w:i/>
              </w:rPr>
              <w:t xml:space="preserve"> </w:t>
            </w: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tabs>
                <w:tab w:val="left" w:pos="284"/>
                <w:tab w:val="left" w:pos="720"/>
              </w:tabs>
              <w:jc w:val="both"/>
              <w:rPr>
                <w:i/>
              </w:rPr>
            </w:pPr>
          </w:p>
        </w:tc>
      </w:tr>
      <w:tr w:rsidR="000F7E62" w:rsidRPr="00340D0D" w:rsidTr="00340D0D">
        <w:tc>
          <w:tcPr>
            <w:tcW w:w="2410" w:type="dxa"/>
          </w:tcPr>
          <w:p w:rsidR="000F7E62" w:rsidRPr="00340D0D" w:rsidRDefault="00CF7B25" w:rsidP="000F7E62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Prenosljivost garancije</w:t>
            </w:r>
          </w:p>
        </w:tc>
        <w:tc>
          <w:tcPr>
            <w:tcW w:w="7088" w:type="dxa"/>
            <w:gridSpan w:val="3"/>
          </w:tcPr>
          <w:p w:rsidR="000F7E62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0F7E62" w:rsidRPr="00340D0D">
              <w:rPr>
                <w:i/>
              </w:rPr>
              <w:t xml:space="preserve"> </w:t>
            </w:r>
            <w:r w:rsidR="00CB1787" w:rsidRPr="00340D0D">
              <w:rPr>
                <w:i/>
              </w:rPr>
              <w:t>-</w:t>
            </w:r>
            <w:r w:rsidR="000F7E62" w:rsidRPr="00340D0D">
              <w:rPr>
                <w:i/>
              </w:rPr>
              <w:t xml:space="preserve"> ni  </w:t>
            </w: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87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0F7E62" w:rsidRPr="00340D0D">
              <w:rPr>
                <w:i/>
              </w:rPr>
              <w:t xml:space="preserve"> </w:t>
            </w:r>
            <w:r w:rsidR="00CB1787" w:rsidRPr="00340D0D">
              <w:rPr>
                <w:i/>
              </w:rPr>
              <w:t xml:space="preserve">- </w:t>
            </w:r>
            <w:r w:rsidR="000F7E62" w:rsidRPr="00340D0D">
              <w:rPr>
                <w:i/>
                <w:sz w:val="20"/>
              </w:rPr>
              <w:t>je</w:t>
            </w:r>
            <w:r w:rsidR="000F7E62" w:rsidRPr="00340D0D">
              <w:rPr>
                <w:i/>
              </w:rPr>
              <w:t xml:space="preserve"> </w:t>
            </w:r>
            <w:r w:rsidR="000F7E62" w:rsidRPr="00340D0D">
              <w:rPr>
                <w:i/>
                <w:sz w:val="20"/>
              </w:rPr>
              <w:t>prenosljiva</w:t>
            </w:r>
          </w:p>
          <w:p w:rsidR="000F7E62" w:rsidRPr="00340D0D" w:rsidRDefault="000F7E62" w:rsidP="00340D0D">
            <w:pPr>
              <w:jc w:val="both"/>
              <w:rPr>
                <w:b/>
                <w:i/>
                <w:sz w:val="20"/>
              </w:rPr>
            </w:pPr>
          </w:p>
          <w:p w:rsidR="000F7E62" w:rsidRPr="00340D0D" w:rsidRDefault="000F7E62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Če je garancija preno</w:t>
            </w:r>
            <w:r w:rsidR="009D4DE6">
              <w:rPr>
                <w:b/>
                <w:i/>
                <w:sz w:val="20"/>
              </w:rPr>
              <w:t>sljiva, navedite na koga ter eventuelne</w:t>
            </w:r>
            <w:r w:rsidRPr="00340D0D">
              <w:rPr>
                <w:b/>
                <w:i/>
                <w:sz w:val="20"/>
              </w:rPr>
              <w:t xml:space="preserve"> pogoje in roke:</w:t>
            </w:r>
          </w:p>
          <w:p w:rsidR="000F7E62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</w:tr>
      <w:tr w:rsidR="000F7E62" w:rsidRPr="00340D0D" w:rsidTr="00340D0D">
        <w:tc>
          <w:tcPr>
            <w:tcW w:w="2410" w:type="dxa"/>
          </w:tcPr>
          <w:p w:rsidR="000F7E62" w:rsidRDefault="000F7E62" w:rsidP="000F7E62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Banke (ali druge finančne institucije), ki sodelujejo pri izdaji garancije</w:t>
            </w:r>
          </w:p>
          <w:p w:rsidR="009D4DE6" w:rsidRPr="009D4DE6" w:rsidRDefault="009D4DE6" w:rsidP="000F7E62">
            <w:pPr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 w:rsidRPr="00340D0D">
              <w:rPr>
                <w:i/>
                <w:sz w:val="20"/>
              </w:rPr>
              <w:t>Izpolnite samo, če gre za zavarovanje posredne garancije; banke navedite v vrstnem redu, od prve, ki je izdala garancijo končnemu koristniku, do zadnje, ki izda prvo garancijo po nalogu izvoznika; navedite tudi vlogo posameznih  bank - npr. samo notificiranje (avizirajoča banka), potrjujoča banka ali  fronting, ipd.: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7088" w:type="dxa"/>
            <w:gridSpan w:val="3"/>
          </w:tcPr>
          <w:p w:rsidR="000F7E62" w:rsidRPr="00340D0D" w:rsidRDefault="00EB368D" w:rsidP="000F7E62">
            <w:pPr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0F7E62" w:rsidRPr="00340D0D" w:rsidRDefault="000F7E62" w:rsidP="000F7E62">
            <w:pPr>
              <w:rPr>
                <w:i/>
                <w:sz w:val="20"/>
              </w:rPr>
            </w:pPr>
          </w:p>
        </w:tc>
      </w:tr>
      <w:tr w:rsidR="00504D7E" w:rsidRPr="00340D0D" w:rsidTr="00340D0D">
        <w:tc>
          <w:tcPr>
            <w:tcW w:w="2410" w:type="dxa"/>
          </w:tcPr>
          <w:p w:rsidR="00504D7E" w:rsidRPr="00340D0D" w:rsidRDefault="00504D7E" w:rsidP="00504D7E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Naziv, št. garancije in datum izdaje</w:t>
            </w:r>
          </w:p>
          <w:p w:rsidR="00CB1787" w:rsidRPr="00340D0D" w:rsidRDefault="00CB1787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504D7E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</w:rPr>
            </w:pPr>
          </w:p>
        </w:tc>
      </w:tr>
      <w:tr w:rsidR="004B3A6C" w:rsidRPr="00340D0D" w:rsidTr="00340D0D">
        <w:tc>
          <w:tcPr>
            <w:tcW w:w="2410" w:type="dxa"/>
          </w:tcPr>
          <w:p w:rsidR="004B3A6C" w:rsidRPr="00340D0D" w:rsidRDefault="004B3A6C" w:rsidP="004B3A6C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Znesek garancije in valuta</w:t>
            </w:r>
          </w:p>
          <w:p w:rsidR="00CB1787" w:rsidRPr="00340D0D" w:rsidRDefault="00CB1787" w:rsidP="004B3A6C">
            <w:pPr>
              <w:rPr>
                <w:b/>
                <w:i/>
                <w:sz w:val="20"/>
              </w:rPr>
            </w:pPr>
          </w:p>
        </w:tc>
        <w:tc>
          <w:tcPr>
            <w:tcW w:w="1120" w:type="dxa"/>
          </w:tcPr>
          <w:p w:rsidR="004B3A6C" w:rsidRPr="00340D0D" w:rsidRDefault="00EB368D" w:rsidP="00340D0D">
            <w:pPr>
              <w:jc w:val="both"/>
              <w:rPr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  <w:tc>
          <w:tcPr>
            <w:tcW w:w="3070" w:type="dxa"/>
          </w:tcPr>
          <w:p w:rsidR="004B3A6C" w:rsidRPr="00340D0D" w:rsidRDefault="004B3A6C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Odstotek celotne vrednosti osnovne pogodbe</w:t>
            </w:r>
          </w:p>
        </w:tc>
        <w:tc>
          <w:tcPr>
            <w:tcW w:w="2898" w:type="dxa"/>
          </w:tcPr>
          <w:p w:rsidR="004B3A6C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1787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  <w:r w:rsidR="00CF7B25" w:rsidRPr="00340D0D">
              <w:rPr>
                <w:i/>
                <w:sz w:val="20"/>
              </w:rPr>
              <w:t>%</w:t>
            </w:r>
          </w:p>
          <w:p w:rsidR="00CB1787" w:rsidRPr="00340D0D" w:rsidRDefault="00CB1787" w:rsidP="00340D0D">
            <w:pPr>
              <w:jc w:val="both"/>
              <w:rPr>
                <w:i/>
                <w:sz w:val="20"/>
              </w:rPr>
            </w:pPr>
          </w:p>
        </w:tc>
      </w:tr>
      <w:tr w:rsidR="000F6874" w:rsidRPr="00340D0D" w:rsidTr="00340D0D">
        <w:tc>
          <w:tcPr>
            <w:tcW w:w="9498" w:type="dxa"/>
            <w:gridSpan w:val="4"/>
          </w:tcPr>
          <w:p w:rsidR="000F6874" w:rsidRPr="00340D0D" w:rsidRDefault="00B744E9" w:rsidP="00504D7E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lastRenderedPageBreak/>
              <w:t>Č</w:t>
            </w:r>
            <w:r w:rsidR="000F6874" w:rsidRPr="00340D0D">
              <w:rPr>
                <w:b/>
                <w:i/>
                <w:sz w:val="20"/>
              </w:rPr>
              <w:t>e valuta garancije ni enaka valuti plačila, to posebej obrazložite; prav tako tudi obrazloži</w:t>
            </w:r>
            <w:r w:rsidRPr="00340D0D">
              <w:rPr>
                <w:b/>
                <w:i/>
                <w:sz w:val="20"/>
              </w:rPr>
              <w:t>te</w:t>
            </w:r>
            <w:r w:rsidR="000F6874" w:rsidRPr="00340D0D">
              <w:rPr>
                <w:b/>
                <w:i/>
                <w:sz w:val="20"/>
              </w:rPr>
              <w:t xml:space="preserve"> morebitno obrestovanje in druge stroške ter ev. zmanjševanje garancijskega zneska – npr. drseče garancije  - vsekakor v primeru npr. sukcesivnih dobav/ situacijske izvedbe del)</w:t>
            </w:r>
            <w:r w:rsidRPr="00340D0D">
              <w:rPr>
                <w:b/>
                <w:i/>
                <w:sz w:val="20"/>
              </w:rPr>
              <w:t>:</w:t>
            </w:r>
          </w:p>
          <w:p w:rsidR="00B744E9" w:rsidRPr="00340D0D" w:rsidRDefault="00EB368D" w:rsidP="00504D7E">
            <w:pPr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B744E9" w:rsidRPr="00340D0D" w:rsidRDefault="00B744E9" w:rsidP="00504D7E">
            <w:pPr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rPr>
          <w:trHeight w:val="582"/>
        </w:trPr>
        <w:tc>
          <w:tcPr>
            <w:tcW w:w="2410" w:type="dxa"/>
            <w:vMerge w:val="restart"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Trajanje veljavnosti garancije</w:t>
            </w: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Začetek </w:t>
            </w:r>
            <w:r w:rsidRPr="00340D0D">
              <w:rPr>
                <w:i/>
                <w:sz w:val="20"/>
              </w:rPr>
              <w:t xml:space="preserve">(npr. z dnevom izdaje ali kasnejšim datumom/dogodkom, pogojem – opišite): </w:t>
            </w:r>
          </w:p>
          <w:p w:rsidR="00920CD1" w:rsidRPr="00340D0D" w:rsidRDefault="00EB368D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rPr>
          <w:trHeight w:val="592"/>
        </w:trPr>
        <w:tc>
          <w:tcPr>
            <w:tcW w:w="2410" w:type="dxa"/>
            <w:vMerge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Konec </w:t>
            </w:r>
            <w:r w:rsidRPr="00340D0D">
              <w:rPr>
                <w:i/>
                <w:sz w:val="20"/>
              </w:rPr>
              <w:t>(datum ali dogodek):</w:t>
            </w:r>
          </w:p>
          <w:p w:rsidR="00920CD1" w:rsidRPr="00340D0D" w:rsidRDefault="00EB368D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rPr>
          <w:trHeight w:val="844"/>
        </w:trPr>
        <w:tc>
          <w:tcPr>
            <w:tcW w:w="2410" w:type="dxa"/>
            <w:vMerge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Roki za prezentacijo zahtevka za plačilo garancije </w:t>
            </w:r>
            <w:r w:rsidRPr="00340D0D">
              <w:rPr>
                <w:i/>
                <w:sz w:val="20"/>
              </w:rPr>
              <w:t>(če so različni od roka veljavnosti garancije oz. tudi roki za dostavo dokumentacije)</w:t>
            </w:r>
            <w:r w:rsidR="0051200C">
              <w:rPr>
                <w:b/>
                <w:i/>
                <w:sz w:val="20"/>
              </w:rPr>
              <w:t xml:space="preserve"> in plačilo/</w:t>
            </w:r>
            <w:r w:rsidRPr="00340D0D">
              <w:rPr>
                <w:b/>
                <w:i/>
                <w:sz w:val="20"/>
              </w:rPr>
              <w:t>vračanje garancije):</w:t>
            </w:r>
          </w:p>
          <w:p w:rsidR="00920CD1" w:rsidRPr="00340D0D" w:rsidRDefault="00EB368D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c>
          <w:tcPr>
            <w:tcW w:w="2410" w:type="dxa"/>
            <w:vMerge w:val="restart"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Narava garancije</w:t>
            </w:r>
          </w:p>
        </w:tc>
        <w:tc>
          <w:tcPr>
            <w:tcW w:w="7088" w:type="dxa"/>
            <w:gridSpan w:val="3"/>
          </w:tcPr>
          <w:p w:rsidR="00920CD1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920CD1" w:rsidRPr="00340D0D">
              <w:rPr>
                <w:i/>
              </w:rPr>
              <w:t xml:space="preserve"> - </w:t>
            </w:r>
            <w:r w:rsidR="00920CD1" w:rsidRPr="00340D0D">
              <w:rPr>
                <w:i/>
                <w:sz w:val="20"/>
              </w:rPr>
              <w:t>samostojna</w:t>
            </w:r>
            <w:r w:rsidR="00920CD1" w:rsidRPr="00340D0D">
              <w:rPr>
                <w:i/>
              </w:rPr>
              <w:t xml:space="preserve">  </w:t>
            </w: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920CD1" w:rsidRPr="00340D0D">
              <w:rPr>
                <w:i/>
              </w:rPr>
              <w:t xml:space="preserve"> - </w:t>
            </w:r>
            <w:r w:rsidR="00920CD1" w:rsidRPr="00340D0D">
              <w:rPr>
                <w:i/>
                <w:sz w:val="20"/>
              </w:rPr>
              <w:t>akcesorna</w:t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c>
          <w:tcPr>
            <w:tcW w:w="2410" w:type="dxa"/>
            <w:vMerge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920CD1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920CD1" w:rsidRPr="00340D0D">
              <w:rPr>
                <w:i/>
              </w:rPr>
              <w:t xml:space="preserve"> - </w:t>
            </w:r>
            <w:r w:rsidR="00920CD1" w:rsidRPr="00340D0D">
              <w:rPr>
                <w:i/>
                <w:sz w:val="20"/>
              </w:rPr>
              <w:t>na prvo zahtevo</w:t>
            </w:r>
          </w:p>
          <w:p w:rsidR="00920CD1" w:rsidRPr="00340D0D" w:rsidRDefault="00EB368D" w:rsidP="00340D0D">
            <w:pPr>
              <w:ind w:left="317" w:hanging="317"/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920CD1" w:rsidRPr="00340D0D">
              <w:rPr>
                <w:i/>
              </w:rPr>
              <w:t xml:space="preserve"> - </w:t>
            </w:r>
            <w:r w:rsidR="00920CD1" w:rsidRPr="00340D0D">
              <w:rPr>
                <w:i/>
                <w:sz w:val="20"/>
              </w:rPr>
              <w:t>na zahtevo, z izjavo koristnika, da obveznosti iz osnovne pogodbe (tenderja) niso bile izpolnjene</w:t>
            </w:r>
          </w:p>
          <w:p w:rsidR="00920CD1" w:rsidRPr="00340D0D" w:rsidRDefault="00EB368D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920CD1" w:rsidRPr="00340D0D">
              <w:rPr>
                <w:i/>
              </w:rPr>
              <w:t xml:space="preserve"> - </w:t>
            </w:r>
            <w:r w:rsidR="00920CD1" w:rsidRPr="00340D0D">
              <w:rPr>
                <w:i/>
                <w:sz w:val="20"/>
              </w:rPr>
              <w:t>drugo (opišite):</w:t>
            </w:r>
            <w:r w:rsidR="00920CD1" w:rsidRPr="00340D0D">
              <w:rPr>
                <w:b/>
                <w:i/>
                <w:sz w:val="20"/>
              </w:rPr>
              <w:t xml:space="preserve"> </w:t>
            </w: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ind w:left="317"/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c>
          <w:tcPr>
            <w:tcW w:w="2410" w:type="dxa"/>
            <w:vMerge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Ev. dokumenti, ki se zahtevajo za plačilo garancijskega zneska (opišite):</w:t>
            </w:r>
          </w:p>
          <w:p w:rsidR="00920CD1" w:rsidRPr="00340D0D" w:rsidRDefault="00EB368D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c>
          <w:tcPr>
            <w:tcW w:w="2410" w:type="dxa"/>
            <w:vMerge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Pogoji za izplačilo garantiranega zneska (opišite):</w:t>
            </w:r>
          </w:p>
          <w:p w:rsidR="00920CD1" w:rsidRPr="00340D0D" w:rsidRDefault="00EB368D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EE2483" w:rsidRPr="00340D0D" w:rsidTr="001252B2">
        <w:tc>
          <w:tcPr>
            <w:tcW w:w="2410" w:type="dxa"/>
          </w:tcPr>
          <w:p w:rsidR="00EE2483" w:rsidRPr="00340D0D" w:rsidRDefault="00EE2483" w:rsidP="001252B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Dogovorjene varščine</w:t>
            </w:r>
          </w:p>
        </w:tc>
        <w:tc>
          <w:tcPr>
            <w:tcW w:w="7088" w:type="dxa"/>
            <w:gridSpan w:val="3"/>
          </w:tcPr>
          <w:p w:rsidR="00EE2483" w:rsidRPr="00340D0D" w:rsidRDefault="00EB368D" w:rsidP="001252B2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2483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EE2483" w:rsidRPr="00340D0D">
              <w:rPr>
                <w:noProof/>
                <w:sz w:val="20"/>
                <w:highlight w:val="lightGray"/>
              </w:rPr>
              <w:t> </w:t>
            </w:r>
            <w:r w:rsidR="00EE2483" w:rsidRPr="00340D0D">
              <w:rPr>
                <w:noProof/>
                <w:sz w:val="20"/>
                <w:highlight w:val="lightGray"/>
              </w:rPr>
              <w:t> </w:t>
            </w:r>
            <w:r w:rsidR="00EE2483" w:rsidRPr="00340D0D">
              <w:rPr>
                <w:noProof/>
                <w:sz w:val="20"/>
                <w:highlight w:val="lightGray"/>
              </w:rPr>
              <w:t> </w:t>
            </w:r>
            <w:r w:rsidR="00EE2483" w:rsidRPr="00340D0D">
              <w:rPr>
                <w:noProof/>
                <w:sz w:val="20"/>
                <w:highlight w:val="lightGray"/>
              </w:rPr>
              <w:t> </w:t>
            </w:r>
            <w:r w:rsidR="00EE2483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EE2483" w:rsidRPr="00340D0D" w:rsidRDefault="00EE2483" w:rsidP="001252B2">
            <w:pPr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c>
          <w:tcPr>
            <w:tcW w:w="2410" w:type="dxa"/>
            <w:vMerge w:val="restart"/>
          </w:tcPr>
          <w:p w:rsidR="00920CD1" w:rsidRPr="00340D0D" w:rsidRDefault="00920CD1" w:rsidP="00635222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Reševanje sporov</w:t>
            </w:r>
          </w:p>
          <w:p w:rsidR="00920CD1" w:rsidRPr="00340D0D" w:rsidRDefault="00920CD1" w:rsidP="00635222">
            <w:pPr>
              <w:rPr>
                <w:i/>
                <w:sz w:val="20"/>
              </w:rPr>
            </w:pPr>
            <w:r w:rsidRPr="00340D0D">
              <w:rPr>
                <w:i/>
                <w:sz w:val="20"/>
              </w:rPr>
              <w:t>(garancija)</w:t>
            </w: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Merodajno pravo:</w:t>
            </w:r>
          </w:p>
          <w:p w:rsidR="00920CD1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920CD1" w:rsidRPr="00340D0D">
              <w:rPr>
                <w:i/>
              </w:rPr>
              <w:t xml:space="preserve"> - </w:t>
            </w:r>
            <w:r w:rsidR="00920CD1" w:rsidRPr="00340D0D">
              <w:rPr>
                <w:i/>
                <w:sz w:val="20"/>
              </w:rPr>
              <w:t xml:space="preserve">Nacionalno pravo (države,..) - </w:t>
            </w: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  <w:r w:rsidR="00920CD1" w:rsidRPr="00340D0D">
              <w:rPr>
                <w:i/>
                <w:sz w:val="20"/>
              </w:rPr>
              <w:t>(vpišite)</w:t>
            </w:r>
          </w:p>
          <w:p w:rsidR="00920CD1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920CD1" w:rsidRPr="00340D0D">
              <w:rPr>
                <w:i/>
              </w:rPr>
              <w:t xml:space="preserve"> - </w:t>
            </w:r>
            <w:r w:rsidR="00920CD1" w:rsidRPr="00340D0D">
              <w:rPr>
                <w:i/>
                <w:sz w:val="20"/>
              </w:rPr>
              <w:t>Publikacija MTZ</w:t>
            </w:r>
            <w:r w:rsidR="0051200C">
              <w:rPr>
                <w:i/>
                <w:sz w:val="20"/>
              </w:rPr>
              <w:t xml:space="preserve"> (ICC) oz. CPU</w:t>
            </w:r>
            <w:r w:rsidR="00920CD1" w:rsidRPr="00340D0D">
              <w:rPr>
                <w:i/>
                <w:sz w:val="20"/>
              </w:rPr>
              <w:t>:</w:t>
            </w:r>
            <w:r w:rsidR="00920CD1" w:rsidRPr="00340D0D">
              <w:rPr>
                <w:i/>
              </w:rPr>
              <w:t xml:space="preserve"> </w:t>
            </w:r>
            <w:r w:rsidR="0051200C">
              <w:rPr>
                <w:i/>
              </w:rPr>
              <w:t xml:space="preserve">št. </w:t>
            </w: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00C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51200C" w:rsidRPr="00340D0D">
              <w:rPr>
                <w:noProof/>
                <w:sz w:val="20"/>
                <w:highlight w:val="lightGray"/>
              </w:rPr>
              <w:t> </w:t>
            </w:r>
            <w:r w:rsidR="0051200C" w:rsidRPr="00340D0D">
              <w:rPr>
                <w:noProof/>
                <w:sz w:val="20"/>
                <w:highlight w:val="lightGray"/>
              </w:rPr>
              <w:t> </w:t>
            </w:r>
            <w:r w:rsidR="0051200C" w:rsidRPr="00340D0D">
              <w:rPr>
                <w:noProof/>
                <w:sz w:val="20"/>
                <w:highlight w:val="lightGray"/>
              </w:rPr>
              <w:t> </w:t>
            </w:r>
            <w:r w:rsidR="0051200C" w:rsidRPr="00340D0D">
              <w:rPr>
                <w:noProof/>
                <w:sz w:val="20"/>
                <w:highlight w:val="lightGray"/>
              </w:rPr>
              <w:t> </w:t>
            </w:r>
            <w:r w:rsidR="0051200C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EB368D" w:rsidP="00340D0D">
            <w:pPr>
              <w:jc w:val="both"/>
              <w:rPr>
                <w:i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920CD1" w:rsidRPr="00340D0D">
              <w:rPr>
                <w:i/>
              </w:rPr>
              <w:t xml:space="preserve"> - </w:t>
            </w:r>
            <w:r w:rsidR="00920CD1" w:rsidRPr="00340D0D">
              <w:rPr>
                <w:i/>
                <w:sz w:val="20"/>
              </w:rPr>
              <w:t>Drugo:</w:t>
            </w:r>
            <w:r w:rsidR="00920CD1" w:rsidRPr="00340D0D">
              <w:rPr>
                <w:i/>
              </w:rPr>
              <w:t xml:space="preserve"> </w:t>
            </w: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i/>
              </w:rPr>
            </w:pPr>
          </w:p>
        </w:tc>
      </w:tr>
      <w:tr w:rsidR="00920CD1" w:rsidRPr="00340D0D" w:rsidTr="00340D0D">
        <w:tc>
          <w:tcPr>
            <w:tcW w:w="2410" w:type="dxa"/>
            <w:vMerge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sz w:val="20"/>
              </w:rPr>
            </w:pPr>
            <w:r w:rsidRPr="00340D0D">
              <w:rPr>
                <w:b/>
                <w:i/>
                <w:sz w:val="20"/>
              </w:rPr>
              <w:t>Pristojna arbitraža/sodišče:</w:t>
            </w:r>
            <w:r w:rsidR="00EB368D"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0D">
              <w:rPr>
                <w:sz w:val="20"/>
                <w:highlight w:val="lightGray"/>
              </w:rPr>
              <w:instrText xml:space="preserve"> FORMTEXT </w:instrText>
            </w:r>
            <w:r w:rsidR="00EB368D" w:rsidRPr="00340D0D">
              <w:rPr>
                <w:sz w:val="20"/>
                <w:highlight w:val="lightGray"/>
              </w:rPr>
            </w:r>
            <w:r w:rsidR="00EB368D"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EB368D"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c>
          <w:tcPr>
            <w:tcW w:w="2410" w:type="dxa"/>
            <w:vMerge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sz w:val="20"/>
              </w:rPr>
            </w:pPr>
            <w:r w:rsidRPr="00340D0D">
              <w:rPr>
                <w:b/>
                <w:i/>
                <w:sz w:val="20"/>
              </w:rPr>
              <w:t>Procesno pravo, ki se uporablja:</w:t>
            </w:r>
            <w:r w:rsidR="00EB368D"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0D">
              <w:rPr>
                <w:sz w:val="20"/>
                <w:highlight w:val="lightGray"/>
              </w:rPr>
              <w:instrText xml:space="preserve"> FORMTEXT </w:instrText>
            </w:r>
            <w:r w:rsidR="00EB368D" w:rsidRPr="00340D0D">
              <w:rPr>
                <w:sz w:val="20"/>
                <w:highlight w:val="lightGray"/>
              </w:rPr>
            </w:r>
            <w:r w:rsidR="00EB368D"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EB368D"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920CD1" w:rsidRPr="00340D0D" w:rsidTr="00340D0D">
        <w:tc>
          <w:tcPr>
            <w:tcW w:w="2410" w:type="dxa"/>
            <w:vMerge/>
          </w:tcPr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920CD1" w:rsidRPr="00340D0D" w:rsidRDefault="00920CD1" w:rsidP="00340D0D">
            <w:pPr>
              <w:jc w:val="both"/>
              <w:rPr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Drugo: </w:t>
            </w:r>
            <w:r w:rsidR="00EB368D"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D0D">
              <w:rPr>
                <w:sz w:val="20"/>
                <w:highlight w:val="lightGray"/>
              </w:rPr>
              <w:instrText xml:space="preserve"> FORMTEXT </w:instrText>
            </w:r>
            <w:r w:rsidR="00EB368D" w:rsidRPr="00340D0D">
              <w:rPr>
                <w:sz w:val="20"/>
                <w:highlight w:val="lightGray"/>
              </w:rPr>
            </w:r>
            <w:r w:rsidR="00EB368D"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EB368D"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340D0D">
            <w:pPr>
              <w:jc w:val="both"/>
              <w:rPr>
                <w:b/>
                <w:i/>
                <w:sz w:val="20"/>
              </w:rPr>
            </w:pPr>
          </w:p>
        </w:tc>
      </w:tr>
      <w:tr w:rsidR="00C71180" w:rsidRPr="00340D0D" w:rsidTr="00340D0D">
        <w:tc>
          <w:tcPr>
            <w:tcW w:w="2410" w:type="dxa"/>
          </w:tcPr>
          <w:p w:rsidR="00C71180" w:rsidRPr="00340D0D" w:rsidRDefault="00C71180" w:rsidP="00504D7E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Obveznosti izvoznika iz osnovne pogodbe</w:t>
            </w:r>
            <w:r w:rsidRPr="00340D0D">
              <w:rPr>
                <w:i/>
                <w:sz w:val="20"/>
              </w:rPr>
              <w:t xml:space="preserve"> (ali tenderja)</w:t>
            </w:r>
            <w:r w:rsidRPr="00340D0D">
              <w:rPr>
                <w:b/>
                <w:i/>
                <w:sz w:val="20"/>
              </w:rPr>
              <w:t xml:space="preserve"> za katere jamči garant </w:t>
            </w:r>
            <w:r w:rsidRPr="00340D0D">
              <w:rPr>
                <w:i/>
                <w:sz w:val="20"/>
              </w:rPr>
              <w:t>(opišite)</w:t>
            </w:r>
            <w:r w:rsidRPr="00340D0D">
              <w:rPr>
                <w:b/>
                <w:i/>
                <w:sz w:val="20"/>
              </w:rPr>
              <w:t>:</w:t>
            </w:r>
          </w:p>
          <w:p w:rsidR="00920CD1" w:rsidRPr="00340D0D" w:rsidRDefault="00920CD1" w:rsidP="00504D7E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  <w:gridSpan w:val="3"/>
          </w:tcPr>
          <w:p w:rsidR="00C71180" w:rsidRPr="00340D0D" w:rsidRDefault="00EB368D" w:rsidP="00340D0D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C71180" w:rsidRPr="00340D0D" w:rsidRDefault="00C71180" w:rsidP="00340D0D">
            <w:pPr>
              <w:jc w:val="both"/>
              <w:rPr>
                <w:b/>
                <w:i/>
                <w:sz w:val="20"/>
              </w:rPr>
            </w:pPr>
          </w:p>
        </w:tc>
      </w:tr>
    </w:tbl>
    <w:p w:rsidR="009D21F9" w:rsidRPr="00961C1E" w:rsidRDefault="009D21F9" w:rsidP="009D21F9">
      <w:pPr>
        <w:rPr>
          <w:i/>
        </w:rPr>
      </w:pPr>
    </w:p>
    <w:p w:rsidR="009D21F9" w:rsidRPr="00961C1E" w:rsidRDefault="009D21F9" w:rsidP="00E51540">
      <w:pPr>
        <w:ind w:left="37"/>
        <w:jc w:val="both"/>
        <w:rPr>
          <w:i/>
          <w:sz w:val="20"/>
        </w:rPr>
      </w:pPr>
    </w:p>
    <w:p w:rsidR="00E51540" w:rsidRPr="00961C1E" w:rsidRDefault="00A77D62" w:rsidP="00E5154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9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 w:rsidRPr="00961C1E">
        <w:rPr>
          <w:b/>
          <w:i/>
          <w:color w:val="0000FF"/>
          <w:sz w:val="24"/>
          <w:szCs w:val="24"/>
        </w:rPr>
        <w:t>7</w:t>
      </w:r>
      <w:r w:rsidR="00E51540" w:rsidRPr="00961C1E">
        <w:rPr>
          <w:b/>
          <w:i/>
          <w:color w:val="0000FF"/>
          <w:sz w:val="24"/>
          <w:szCs w:val="24"/>
        </w:rPr>
        <w:t>. OSNOVNA TRANSAKCIJA/TENDER</w:t>
      </w:r>
    </w:p>
    <w:p w:rsidR="00E51540" w:rsidRPr="00961C1E" w:rsidRDefault="00E51540" w:rsidP="00E51540">
      <w:pPr>
        <w:ind w:left="37"/>
        <w:jc w:val="both"/>
        <w:rPr>
          <w:i/>
          <w:sz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3061"/>
        <w:gridCol w:w="1739"/>
        <w:gridCol w:w="2396"/>
      </w:tblGrid>
      <w:tr w:rsidR="004055BB" w:rsidRPr="00340D0D" w:rsidTr="004055BB">
        <w:tc>
          <w:tcPr>
            <w:tcW w:w="2302" w:type="dxa"/>
          </w:tcPr>
          <w:p w:rsidR="004055BB" w:rsidRDefault="004055BB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Pogodba</w:t>
            </w:r>
          </w:p>
        </w:tc>
        <w:tc>
          <w:tcPr>
            <w:tcW w:w="7196" w:type="dxa"/>
            <w:gridSpan w:val="3"/>
          </w:tcPr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Vrsta pogodbe: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Naziv, št., datum sklenitve:</w:t>
            </w:r>
            <w:r>
              <w:rPr>
                <w:i/>
                <w:iCs/>
                <w:sz w:val="20"/>
              </w:rPr>
              <w:t xml:space="preserve">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je posel pridobljen s pomočjo posrednika/ov:</w:t>
            </w:r>
          </w:p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5BB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055BB">
              <w:rPr>
                <w:i/>
                <w:iCs/>
                <w:sz w:val="20"/>
              </w:rPr>
              <w:t xml:space="preserve"> - Da</w:t>
            </w:r>
          </w:p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5BB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055BB">
              <w:rPr>
                <w:i/>
                <w:iCs/>
                <w:sz w:val="20"/>
              </w:rPr>
              <w:t xml:space="preserve"> - Ne</w:t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Če da, kolikšen odstotek celotnega posla predstavlja posredniška provizija: </w:t>
            </w:r>
          </w:p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5BB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  <w:r w:rsidR="004055BB">
              <w:rPr>
                <w:i/>
                <w:iCs/>
                <w:sz w:val="20"/>
              </w:rPr>
              <w:t xml:space="preserve"> %.</w:t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Naziv in sedež posrednika: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Pogodba je pridobljena na podlagi:</w:t>
            </w:r>
          </w:p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5BB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055BB">
              <w:rPr>
                <w:i/>
                <w:iCs/>
                <w:sz w:val="20"/>
              </w:rPr>
              <w:t xml:space="preserve"> - tenderja</w:t>
            </w:r>
          </w:p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5BB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055BB">
              <w:rPr>
                <w:i/>
                <w:iCs/>
                <w:sz w:val="20"/>
              </w:rPr>
              <w:t>- neposrednih pogajanj</w:t>
            </w: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V izvoznem poslu nastopate v vlogi:</w:t>
            </w:r>
          </w:p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5BB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055BB">
              <w:rPr>
                <w:i/>
                <w:iCs/>
                <w:sz w:val="20"/>
              </w:rPr>
              <w:t xml:space="preserve"> - glavnega pogodbenika/dobavitelja/izvajalca</w:t>
            </w:r>
          </w:p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5BB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055BB">
              <w:rPr>
                <w:i/>
                <w:iCs/>
                <w:sz w:val="20"/>
              </w:rPr>
              <w:t xml:space="preserve"> - podpogodbenika</w:t>
            </w:r>
          </w:p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5BB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055BB">
              <w:rPr>
                <w:i/>
                <w:iCs/>
                <w:sz w:val="20"/>
              </w:rPr>
              <w:t xml:space="preserve"> - člana konzorcija podjetij oz. druge oblike sodelovanja.</w:t>
            </w:r>
          </w:p>
          <w:p w:rsidR="00D90236" w:rsidRDefault="00D90236" w:rsidP="001252B2">
            <w:pPr>
              <w:jc w:val="both"/>
              <w:rPr>
                <w:i/>
                <w:iCs/>
                <w:sz w:val="20"/>
              </w:rPr>
            </w:pPr>
          </w:p>
          <w:p w:rsidR="00D90236" w:rsidRDefault="00D90236" w:rsidP="001252B2">
            <w:pPr>
              <w:jc w:val="both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Trajanje pogodbe, obveznosti strank in njihova dospelost</w:t>
            </w:r>
            <w:r>
              <w:rPr>
                <w:b/>
                <w:i/>
                <w:sz w:val="20"/>
              </w:rPr>
              <w:t>:</w:t>
            </w:r>
          </w:p>
          <w:p w:rsidR="00D90236" w:rsidRPr="00340D0D" w:rsidRDefault="00EB368D" w:rsidP="00D90236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0236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Dodatne obrazložitve:</w:t>
            </w:r>
          </w:p>
          <w:p w:rsidR="004055BB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5BB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D90236" w:rsidRPr="00340D0D" w:rsidTr="001252B2">
        <w:tc>
          <w:tcPr>
            <w:tcW w:w="2302" w:type="dxa"/>
          </w:tcPr>
          <w:p w:rsidR="00D90236" w:rsidRDefault="00D90236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lastRenderedPageBreak/>
              <w:t>Opis</w:t>
            </w:r>
          </w:p>
          <w:p w:rsidR="00D90236" w:rsidRDefault="00D90236" w:rsidP="001252B2">
            <w:pPr>
              <w:rPr>
                <w:i/>
                <w:iCs/>
                <w:sz w:val="20"/>
              </w:rPr>
            </w:pPr>
          </w:p>
        </w:tc>
        <w:tc>
          <w:tcPr>
            <w:tcW w:w="7196" w:type="dxa"/>
            <w:gridSpan w:val="3"/>
          </w:tcPr>
          <w:p w:rsidR="00D90236" w:rsidRDefault="00D90236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Predmet izvoznega posla:</w:t>
            </w:r>
          </w:p>
          <w:p w:rsidR="00D90236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0236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D90236" w:rsidRDefault="00D90236" w:rsidP="001252B2">
            <w:pPr>
              <w:jc w:val="both"/>
              <w:rPr>
                <w:i/>
                <w:iCs/>
                <w:sz w:val="20"/>
              </w:rPr>
            </w:pPr>
          </w:p>
          <w:p w:rsidR="00D90236" w:rsidRDefault="00D90236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so za izvoz (dela) blaga in/ali storitev potrebna posebna izvozna dovoljenja:</w:t>
            </w:r>
          </w:p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D90236">
              <w:rPr>
                <w:i/>
                <w:iCs/>
                <w:sz w:val="20"/>
              </w:rPr>
              <w:t xml:space="preserve"> - Da</w:t>
            </w:r>
          </w:p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D90236">
              <w:rPr>
                <w:i/>
                <w:iCs/>
                <w:sz w:val="20"/>
              </w:rPr>
              <w:t xml:space="preserve"> - Ne</w:t>
            </w:r>
          </w:p>
          <w:p w:rsidR="00D90236" w:rsidRDefault="00D90236" w:rsidP="001252B2">
            <w:pPr>
              <w:jc w:val="both"/>
              <w:rPr>
                <w:i/>
                <w:iCs/>
                <w:sz w:val="20"/>
              </w:rPr>
            </w:pPr>
          </w:p>
          <w:p w:rsidR="00D90236" w:rsidRDefault="00D90236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izvozni posel oz. izvoženo blago in/ali storitve izpolnjujejo vso relevantno slovensko zakonodajo in standarde ?</w:t>
            </w:r>
          </w:p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D90236">
              <w:rPr>
                <w:i/>
                <w:iCs/>
                <w:sz w:val="20"/>
              </w:rPr>
              <w:t xml:space="preserve"> - Da</w:t>
            </w:r>
          </w:p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D90236">
              <w:rPr>
                <w:i/>
                <w:iCs/>
                <w:sz w:val="20"/>
              </w:rPr>
              <w:t xml:space="preserve"> - Ne</w:t>
            </w:r>
          </w:p>
          <w:p w:rsidR="00D90236" w:rsidRDefault="00D90236" w:rsidP="001252B2">
            <w:pPr>
              <w:jc w:val="both"/>
              <w:rPr>
                <w:i/>
                <w:iCs/>
                <w:sz w:val="20"/>
              </w:rPr>
            </w:pPr>
          </w:p>
          <w:p w:rsidR="00D90236" w:rsidRDefault="00D90236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izvozni posel oz. izvoženo blago in/ali storitve izpolnjujejo vso relevantno zakonodajo in standarde države uvoznice ?</w:t>
            </w:r>
          </w:p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D90236">
              <w:rPr>
                <w:i/>
                <w:iCs/>
                <w:sz w:val="20"/>
              </w:rPr>
              <w:t xml:space="preserve"> - Da</w:t>
            </w:r>
          </w:p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D90236">
              <w:rPr>
                <w:i/>
                <w:iCs/>
                <w:sz w:val="20"/>
              </w:rPr>
              <w:t xml:space="preserve"> - Ne</w:t>
            </w:r>
          </w:p>
          <w:p w:rsidR="00D90236" w:rsidRDefault="00D90236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D90236" w:rsidRDefault="00D90236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so za realizacijo izvoznega posla pridobljena vsa potrebna dovoljenja države uvoznice:</w:t>
            </w:r>
          </w:p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D90236">
              <w:rPr>
                <w:i/>
                <w:iCs/>
                <w:sz w:val="20"/>
              </w:rPr>
              <w:t xml:space="preserve"> - Da</w:t>
            </w:r>
          </w:p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D90236">
              <w:rPr>
                <w:i/>
                <w:iCs/>
                <w:sz w:val="20"/>
              </w:rPr>
              <w:t xml:space="preserve"> - Ne</w:t>
            </w:r>
          </w:p>
          <w:p w:rsidR="00D90236" w:rsidRDefault="00D90236" w:rsidP="001252B2">
            <w:pPr>
              <w:jc w:val="both"/>
              <w:rPr>
                <w:i/>
                <w:iCs/>
                <w:sz w:val="20"/>
              </w:rPr>
            </w:pPr>
          </w:p>
          <w:p w:rsidR="00D90236" w:rsidRDefault="00D90236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Dodatna pojasnila:</w:t>
            </w:r>
          </w:p>
          <w:p w:rsidR="00D90236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0236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D90236" w:rsidRPr="00340D0D" w:rsidRDefault="00D90236" w:rsidP="00340D0D">
            <w:pPr>
              <w:jc w:val="both"/>
              <w:rPr>
                <w:i/>
                <w:sz w:val="20"/>
              </w:rPr>
            </w:pPr>
          </w:p>
        </w:tc>
      </w:tr>
      <w:tr w:rsidR="00D90236" w:rsidRPr="00340D0D" w:rsidTr="001252B2">
        <w:tc>
          <w:tcPr>
            <w:tcW w:w="2302" w:type="dxa"/>
          </w:tcPr>
          <w:p w:rsidR="00D90236" w:rsidRDefault="00D90236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Seznam glavnih udeležencev posla in njihovih vlog</w:t>
            </w:r>
          </w:p>
          <w:p w:rsidR="00D90236" w:rsidRDefault="00D90236" w:rsidP="001252B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7196" w:type="dxa"/>
            <w:gridSpan w:val="3"/>
          </w:tcPr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0236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D90236" w:rsidRPr="00340D0D" w:rsidRDefault="00D90236" w:rsidP="00340D0D">
            <w:pPr>
              <w:jc w:val="both"/>
              <w:rPr>
                <w:sz w:val="20"/>
                <w:highlight w:val="lightGray"/>
              </w:rPr>
            </w:pPr>
          </w:p>
        </w:tc>
      </w:tr>
      <w:tr w:rsidR="004055BB" w:rsidRPr="00340D0D" w:rsidTr="004055BB">
        <w:tc>
          <w:tcPr>
            <w:tcW w:w="2302" w:type="dxa"/>
          </w:tcPr>
          <w:p w:rsidR="004055BB" w:rsidRDefault="004055BB" w:rsidP="007E3CB2">
            <w:pPr>
              <w:rPr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Komercialna pariteta</w:t>
            </w:r>
          </w:p>
        </w:tc>
        <w:tc>
          <w:tcPr>
            <w:tcW w:w="7196" w:type="dxa"/>
            <w:gridSpan w:val="3"/>
          </w:tcPr>
          <w:p w:rsidR="004055BB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5BB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D90236" w:rsidRPr="00340D0D" w:rsidTr="00D90236">
        <w:tc>
          <w:tcPr>
            <w:tcW w:w="2302" w:type="dxa"/>
          </w:tcPr>
          <w:p w:rsidR="00D90236" w:rsidRDefault="00D90236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Pog. vrednost in valuta</w:t>
            </w:r>
          </w:p>
        </w:tc>
        <w:tc>
          <w:tcPr>
            <w:tcW w:w="3061" w:type="dxa"/>
          </w:tcPr>
          <w:p w:rsidR="00D90236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0236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D90236" w:rsidRDefault="00D90236" w:rsidP="001252B2">
            <w:pPr>
              <w:jc w:val="both"/>
              <w:rPr>
                <w:iCs/>
                <w:sz w:val="20"/>
              </w:rPr>
            </w:pPr>
          </w:p>
        </w:tc>
        <w:tc>
          <w:tcPr>
            <w:tcW w:w="1739" w:type="dxa"/>
          </w:tcPr>
          <w:p w:rsidR="00D90236" w:rsidRDefault="00D902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lastRenderedPageBreak/>
              <w:t>Valuta plačila</w:t>
            </w:r>
          </w:p>
        </w:tc>
        <w:tc>
          <w:tcPr>
            <w:tcW w:w="2396" w:type="dxa"/>
          </w:tcPr>
          <w:p w:rsid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0236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</w:tc>
      </w:tr>
      <w:tr w:rsidR="00D90236" w:rsidRPr="00340D0D" w:rsidTr="001252B2">
        <w:tc>
          <w:tcPr>
            <w:tcW w:w="2302" w:type="dxa"/>
          </w:tcPr>
          <w:p w:rsidR="00D90236" w:rsidRDefault="00D90236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Spremenljivke pog. vrednosti</w:t>
            </w:r>
          </w:p>
          <w:p w:rsidR="00D90236" w:rsidRDefault="00D90236" w:rsidP="001252B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7196" w:type="dxa"/>
            <w:gridSpan w:val="3"/>
          </w:tcPr>
          <w:p w:rsidR="00D90236" w:rsidRPr="00D902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0236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 w:rsidR="00D90236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D90236" w:rsidRDefault="00D90236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4055BB" w:rsidRPr="00340D0D" w:rsidTr="004055BB">
        <w:tc>
          <w:tcPr>
            <w:tcW w:w="2302" w:type="dxa"/>
          </w:tcPr>
          <w:p w:rsidR="004055BB" w:rsidRDefault="004055BB" w:rsidP="007E3C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Plačilni pogoji</w:t>
            </w:r>
          </w:p>
        </w:tc>
        <w:tc>
          <w:tcPr>
            <w:tcW w:w="7196" w:type="dxa"/>
            <w:gridSpan w:val="3"/>
          </w:tcPr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5BB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E70D41" w:rsidRPr="00340D0D" w:rsidTr="00E70D41">
        <w:tc>
          <w:tcPr>
            <w:tcW w:w="2302" w:type="dxa"/>
            <w:vMerge w:val="restart"/>
          </w:tcPr>
          <w:p w:rsidR="00E70D41" w:rsidRDefault="00E70D41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Časovni okviri</w:t>
            </w:r>
          </w:p>
          <w:p w:rsidR="00E70D41" w:rsidRDefault="00E70D41" w:rsidP="001252B2">
            <w:pPr>
              <w:jc w:val="both"/>
              <w:rPr>
                <w:i/>
                <w:iCs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:rsidR="00E70D41" w:rsidRDefault="00E70D41" w:rsidP="00E70D41">
            <w:pPr>
              <w:jc w:val="both"/>
              <w:rPr>
                <w:i/>
                <w:iCs/>
              </w:rPr>
            </w:pPr>
            <w:r>
              <w:rPr>
                <w:b/>
                <w:i/>
                <w:iCs/>
                <w:sz w:val="20"/>
              </w:rPr>
              <w:t>Trenutna faza pogajanj</w:t>
            </w: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</w:p>
        </w:tc>
        <w:tc>
          <w:tcPr>
            <w:tcW w:w="4135" w:type="dxa"/>
            <w:gridSpan w:val="2"/>
            <w:tcBorders>
              <w:left w:val="nil"/>
            </w:tcBorders>
          </w:tcPr>
          <w:p w:rsidR="00E70D41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</w:tc>
      </w:tr>
      <w:tr w:rsidR="004055BB" w:rsidRPr="00340D0D" w:rsidTr="00E70D41">
        <w:tc>
          <w:tcPr>
            <w:tcW w:w="2302" w:type="dxa"/>
            <w:vMerge/>
          </w:tcPr>
          <w:p w:rsidR="004055BB" w:rsidRDefault="004055BB" w:rsidP="001252B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Datum podpisa/začetka veljavnosti /uporabe kom. pogodbe</w:t>
            </w:r>
            <w:r>
              <w:rPr>
                <w:rStyle w:val="EndnoteReference"/>
                <w:b/>
                <w:i/>
                <w:iCs/>
                <w:sz w:val="20"/>
              </w:rPr>
              <w:t xml:space="preserve"> </w:t>
            </w: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</w:p>
        </w:tc>
        <w:tc>
          <w:tcPr>
            <w:tcW w:w="4135" w:type="dxa"/>
            <w:gridSpan w:val="2"/>
            <w:tcBorders>
              <w:left w:val="nil"/>
            </w:tcBorders>
          </w:tcPr>
          <w:p w:rsidR="004055BB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5BB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4055BB" w:rsidRPr="00340D0D" w:rsidTr="00E70D41">
        <w:tc>
          <w:tcPr>
            <w:tcW w:w="2302" w:type="dxa"/>
            <w:vMerge/>
          </w:tcPr>
          <w:p w:rsidR="004055BB" w:rsidRDefault="004055BB" w:rsidP="001252B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Proizvodna doba/Priprava na izvoz</w:t>
            </w: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</w:p>
        </w:tc>
        <w:tc>
          <w:tcPr>
            <w:tcW w:w="4135" w:type="dxa"/>
            <w:gridSpan w:val="2"/>
            <w:tcBorders>
              <w:left w:val="nil"/>
            </w:tcBorders>
          </w:tcPr>
          <w:p w:rsidR="004055BB" w:rsidRDefault="00EB368D" w:rsidP="001252B2">
            <w:pPr>
              <w:jc w:val="both"/>
              <w:rPr>
                <w:i/>
                <w:iCs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5BB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 w:rsidR="004055BB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Cs/>
                <w:sz w:val="20"/>
                <w:highlight w:val="lightGray"/>
              </w:rPr>
            </w:pPr>
          </w:p>
        </w:tc>
      </w:tr>
      <w:tr w:rsidR="004055BB" w:rsidRPr="00340D0D" w:rsidTr="00E70D41">
        <w:tc>
          <w:tcPr>
            <w:tcW w:w="2302" w:type="dxa"/>
            <w:vMerge/>
          </w:tcPr>
          <w:p w:rsidR="004055BB" w:rsidRDefault="004055BB" w:rsidP="001252B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Dobava</w:t>
            </w: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</w:p>
        </w:tc>
        <w:tc>
          <w:tcPr>
            <w:tcW w:w="4135" w:type="dxa"/>
            <w:gridSpan w:val="2"/>
            <w:tcBorders>
              <w:left w:val="nil"/>
            </w:tcBorders>
          </w:tcPr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Od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do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Cs/>
                <w:sz w:val="20"/>
                <w:highlight w:val="lightGray"/>
              </w:rPr>
            </w:pPr>
          </w:p>
        </w:tc>
      </w:tr>
      <w:tr w:rsidR="004055BB" w:rsidRPr="00340D0D" w:rsidTr="00E70D41">
        <w:tc>
          <w:tcPr>
            <w:tcW w:w="2302" w:type="dxa"/>
            <w:vMerge/>
          </w:tcPr>
          <w:p w:rsidR="004055BB" w:rsidRDefault="004055BB" w:rsidP="001252B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Montaža</w:t>
            </w: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</w:p>
        </w:tc>
        <w:tc>
          <w:tcPr>
            <w:tcW w:w="4135" w:type="dxa"/>
            <w:gridSpan w:val="2"/>
            <w:tcBorders>
              <w:left w:val="nil"/>
            </w:tcBorders>
          </w:tcPr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Od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do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</w:p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Število dobav: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Cs/>
                <w:sz w:val="20"/>
                <w:highlight w:val="lightGray"/>
              </w:rPr>
            </w:pPr>
          </w:p>
        </w:tc>
      </w:tr>
      <w:tr w:rsidR="004055BB" w:rsidRPr="00340D0D" w:rsidTr="00E70D41">
        <w:tc>
          <w:tcPr>
            <w:tcW w:w="2302" w:type="dxa"/>
            <w:vMerge/>
          </w:tcPr>
          <w:p w:rsidR="004055BB" w:rsidRDefault="004055BB" w:rsidP="001252B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3061" w:type="dxa"/>
            <w:tcBorders>
              <w:right w:val="nil"/>
            </w:tcBorders>
          </w:tcPr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Primopredaja</w:t>
            </w:r>
          </w:p>
          <w:p w:rsidR="004055BB" w:rsidRDefault="004055BB" w:rsidP="001252B2">
            <w:pPr>
              <w:jc w:val="both"/>
              <w:rPr>
                <w:b/>
                <w:i/>
                <w:iCs/>
                <w:sz w:val="20"/>
              </w:rPr>
            </w:pPr>
          </w:p>
        </w:tc>
        <w:tc>
          <w:tcPr>
            <w:tcW w:w="4135" w:type="dxa"/>
            <w:gridSpan w:val="2"/>
            <w:tcBorders>
              <w:left w:val="nil"/>
            </w:tcBorders>
          </w:tcPr>
          <w:p w:rsidR="004055BB" w:rsidRDefault="004055BB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Od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do </w:t>
            </w:r>
            <w:r w:rsidR="00EB368D"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highlight w:val="lightGray"/>
              </w:rPr>
              <w:instrText xml:space="preserve"> FORMTEXT </w:instrText>
            </w:r>
            <w:r w:rsidR="00EB368D">
              <w:rPr>
                <w:iCs/>
                <w:sz w:val="20"/>
                <w:highlight w:val="lightGray"/>
              </w:rPr>
            </w:r>
            <w:r w:rsidR="00EB368D">
              <w:rPr>
                <w:iCs/>
                <w:sz w:val="20"/>
                <w:highlight w:val="lightGray"/>
              </w:rPr>
              <w:fldChar w:fldCharType="separate"/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noProof/>
                <w:sz w:val="20"/>
                <w:highlight w:val="lightGray"/>
              </w:rPr>
              <w:t> </w:t>
            </w:r>
            <w:r w:rsidR="00EB368D">
              <w:rPr>
                <w:iCs/>
                <w:sz w:val="20"/>
                <w:highlight w:val="lightGray"/>
              </w:rPr>
              <w:fldChar w:fldCharType="end"/>
            </w:r>
          </w:p>
          <w:p w:rsidR="004055BB" w:rsidRDefault="004055BB" w:rsidP="001252B2">
            <w:pPr>
              <w:jc w:val="both"/>
              <w:rPr>
                <w:iCs/>
                <w:sz w:val="20"/>
                <w:highlight w:val="lightGray"/>
              </w:rPr>
            </w:pPr>
          </w:p>
        </w:tc>
      </w:tr>
      <w:tr w:rsidR="00E70D41" w:rsidRPr="00340D0D" w:rsidTr="001252B2">
        <w:tc>
          <w:tcPr>
            <w:tcW w:w="2302" w:type="dxa"/>
          </w:tcPr>
          <w:p w:rsidR="00E70D41" w:rsidRDefault="00E70D41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Pravo in reševanje sporov</w:t>
            </w:r>
          </w:p>
          <w:p w:rsidR="00E70D41" w:rsidRDefault="00E70D41" w:rsidP="001252B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(komerc. pogodba)</w:t>
            </w:r>
          </w:p>
        </w:tc>
        <w:tc>
          <w:tcPr>
            <w:tcW w:w="7196" w:type="dxa"/>
            <w:gridSpan w:val="3"/>
          </w:tcPr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Izbrano pristojno sodišče: </w:t>
            </w:r>
          </w:p>
          <w:p w:rsidR="00E70D41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Izbrano pravo (materialno, procesno):</w:t>
            </w:r>
          </w:p>
          <w:p w:rsidR="00E70D41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Dogovorjena arbitraža:</w:t>
            </w:r>
          </w:p>
          <w:p w:rsidR="00E70D41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70D41" w:rsidRDefault="00E70D41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Klavzula o višji sili:</w:t>
            </w:r>
            <w:r>
              <w:rPr>
                <w:i/>
                <w:iCs/>
                <w:sz w:val="20"/>
              </w:rPr>
              <w:t xml:space="preserve"> </w:t>
            </w:r>
            <w:r w:rsidR="00EB368D"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 w:rsidR="00EB368D">
              <w:rPr>
                <w:iCs/>
                <w:sz w:val="28"/>
                <w:szCs w:val="28"/>
                <w:highlight w:val="lightGray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- Da, </w:t>
            </w:r>
            <w:r w:rsidR="00EB368D"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 w:rsidR="00EB368D">
              <w:rPr>
                <w:iCs/>
                <w:sz w:val="28"/>
                <w:szCs w:val="28"/>
                <w:highlight w:val="lightGray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- Ne</w:t>
            </w:r>
          </w:p>
          <w:p w:rsidR="00E70D41" w:rsidRDefault="00E70D41" w:rsidP="00E70D41">
            <w:pPr>
              <w:jc w:val="both"/>
              <w:rPr>
                <w:iCs/>
                <w:sz w:val="20"/>
                <w:highlight w:val="lightGray"/>
              </w:rPr>
            </w:pPr>
          </w:p>
        </w:tc>
      </w:tr>
      <w:tr w:rsidR="00E70D41" w:rsidRPr="00340D0D" w:rsidTr="001252B2">
        <w:tc>
          <w:tcPr>
            <w:tcW w:w="2302" w:type="dxa"/>
          </w:tcPr>
          <w:p w:rsidR="00E70D41" w:rsidRDefault="00E70D41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Dane garancije kupcu</w:t>
            </w:r>
          </w:p>
        </w:tc>
        <w:tc>
          <w:tcPr>
            <w:tcW w:w="7196" w:type="dxa"/>
            <w:gridSpan w:val="3"/>
          </w:tcPr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Opis:</w:t>
            </w:r>
            <w:r>
              <w:rPr>
                <w:rStyle w:val="EndnoteReference"/>
                <w:b/>
                <w:i/>
                <w:iCs/>
                <w:sz w:val="20"/>
              </w:rPr>
              <w:t xml:space="preserve"> </w:t>
            </w:r>
          </w:p>
          <w:p w:rsidR="00E70D41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i/>
                <w:iCs/>
                <w:sz w:val="20"/>
              </w:rPr>
            </w:pP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so dogovorjene dobave rezervnih delov in/ali po-garancijskem vzdrževanju opreme ?</w:t>
            </w:r>
          </w:p>
          <w:p w:rsidR="00E70D41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Ocena odvisnosti kupca od izvoznika po dobavi opreme:</w:t>
            </w:r>
          </w:p>
          <w:p w:rsidR="00E70D41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iCs/>
                <w:sz w:val="20"/>
                <w:highlight w:val="lightGray"/>
              </w:rPr>
            </w:pPr>
          </w:p>
        </w:tc>
      </w:tr>
      <w:tr w:rsidR="00E70D41" w:rsidRPr="00340D0D" w:rsidTr="001252B2">
        <w:tc>
          <w:tcPr>
            <w:tcW w:w="2302" w:type="dxa"/>
          </w:tcPr>
          <w:p w:rsidR="00E70D41" w:rsidRDefault="00E70D41" w:rsidP="007E3C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Tuja konkurenca</w:t>
            </w:r>
          </w:p>
        </w:tc>
        <w:tc>
          <w:tcPr>
            <w:tcW w:w="7196" w:type="dxa"/>
            <w:gridSpan w:val="3"/>
          </w:tcPr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Če imate informacije o konkurenci s strani tujih podjetij glede opisanega izvoznega posla, prosimo navedite imena konkurentov, državo iz katere prihajajo in (če je možno) ime izvozno-kreditne agencije, ki jih podpira:</w:t>
            </w:r>
          </w:p>
          <w:p w:rsidR="00E70D41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i/>
                <w:iCs/>
                <w:sz w:val="20"/>
              </w:rPr>
            </w:pP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Konkurenčne prednosti tujega podjetja (če so poznane):</w:t>
            </w:r>
          </w:p>
          <w:p w:rsidR="00E70D41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iCs/>
                <w:sz w:val="20"/>
                <w:highlight w:val="lightGray"/>
              </w:rPr>
            </w:pPr>
          </w:p>
        </w:tc>
      </w:tr>
      <w:tr w:rsidR="00E70D41" w:rsidRPr="00340D0D" w:rsidTr="001252B2">
        <w:tc>
          <w:tcPr>
            <w:tcW w:w="2302" w:type="dxa"/>
          </w:tcPr>
          <w:p w:rsidR="00E70D41" w:rsidRDefault="00E70D41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Drugi viri financiranja</w:t>
            </w:r>
          </w:p>
        </w:tc>
        <w:tc>
          <w:tcPr>
            <w:tcW w:w="7196" w:type="dxa"/>
            <w:gridSpan w:val="3"/>
          </w:tcPr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se izvozni posel oz. projekt financira tudi s strani drugih nacionalnih oz. multilateralnih institucij/finančnih virov:</w:t>
            </w:r>
          </w:p>
          <w:p w:rsidR="00E70D41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D41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E70D41">
              <w:rPr>
                <w:i/>
                <w:iCs/>
                <w:sz w:val="20"/>
              </w:rPr>
              <w:t xml:space="preserve"> - Da</w:t>
            </w:r>
          </w:p>
          <w:p w:rsidR="00E70D41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D41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E70D41">
              <w:rPr>
                <w:i/>
                <w:iCs/>
                <w:sz w:val="20"/>
              </w:rPr>
              <w:t xml:space="preserve"> - Ne</w:t>
            </w:r>
          </w:p>
          <w:p w:rsidR="00E70D41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D41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E70D41">
              <w:rPr>
                <w:i/>
                <w:iCs/>
                <w:sz w:val="20"/>
              </w:rPr>
              <w:t xml:space="preserve"> - Ne vemo.</w:t>
            </w:r>
          </w:p>
          <w:p w:rsidR="00E70D41" w:rsidRDefault="00E70D41" w:rsidP="001252B2">
            <w:pPr>
              <w:jc w:val="both"/>
              <w:rPr>
                <w:i/>
                <w:iCs/>
                <w:sz w:val="20"/>
              </w:rPr>
            </w:pPr>
          </w:p>
          <w:p w:rsidR="00E70D41" w:rsidRDefault="00E70D41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Če da, navedite prosim naziv teh institucij oz. finančnih virov in državo iz katere </w:t>
            </w:r>
            <w:r>
              <w:rPr>
                <w:b/>
                <w:i/>
                <w:iCs/>
                <w:sz w:val="20"/>
              </w:rPr>
              <w:lastRenderedPageBreak/>
              <w:t>prihajajo:</w:t>
            </w:r>
          </w:p>
          <w:p w:rsidR="00D90236" w:rsidRPr="00D90236" w:rsidRDefault="00EB368D" w:rsidP="001252B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D41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 w:rsidR="00E70D41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70D41" w:rsidRDefault="00E70D41" w:rsidP="001252B2">
            <w:pPr>
              <w:jc w:val="both"/>
              <w:rPr>
                <w:iCs/>
                <w:sz w:val="20"/>
                <w:highlight w:val="lightGray"/>
              </w:rPr>
            </w:pPr>
          </w:p>
        </w:tc>
      </w:tr>
      <w:tr w:rsidR="00D90236" w:rsidRPr="00340D0D" w:rsidTr="001252B2">
        <w:tc>
          <w:tcPr>
            <w:tcW w:w="2302" w:type="dxa"/>
          </w:tcPr>
          <w:p w:rsidR="00D90236" w:rsidRPr="00340D0D" w:rsidRDefault="00D90236" w:rsidP="001252B2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lastRenderedPageBreak/>
              <w:t xml:space="preserve">Dogovorjene varščine in druge posebne zaveze </w:t>
            </w:r>
            <w:r w:rsidR="00D15E4E">
              <w:rPr>
                <w:b/>
                <w:i/>
                <w:sz w:val="20"/>
              </w:rPr>
              <w:t>koristnikov garancije</w:t>
            </w:r>
          </w:p>
          <w:p w:rsidR="00D90236" w:rsidRPr="00340D0D" w:rsidRDefault="00D90236" w:rsidP="001252B2">
            <w:pPr>
              <w:rPr>
                <w:b/>
                <w:i/>
                <w:sz w:val="20"/>
              </w:rPr>
            </w:pPr>
          </w:p>
        </w:tc>
        <w:tc>
          <w:tcPr>
            <w:tcW w:w="7196" w:type="dxa"/>
            <w:gridSpan w:val="3"/>
          </w:tcPr>
          <w:p w:rsidR="00D90236" w:rsidRPr="00340D0D" w:rsidRDefault="00EB368D" w:rsidP="001252B2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0236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="00D90236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D90236" w:rsidRPr="00340D0D" w:rsidRDefault="00D90236" w:rsidP="001252B2">
            <w:pPr>
              <w:jc w:val="both"/>
              <w:rPr>
                <w:i/>
                <w:sz w:val="20"/>
              </w:rPr>
            </w:pPr>
          </w:p>
        </w:tc>
      </w:tr>
    </w:tbl>
    <w:p w:rsidR="008241B9" w:rsidRPr="00961C1E" w:rsidRDefault="008241B9" w:rsidP="008241B9">
      <w:pPr>
        <w:rPr>
          <w:i/>
        </w:rPr>
      </w:pPr>
    </w:p>
    <w:p w:rsidR="00363B50" w:rsidRPr="00961C1E" w:rsidRDefault="00363B50" w:rsidP="008241B9">
      <w:pPr>
        <w:rPr>
          <w:i/>
        </w:rPr>
      </w:pPr>
    </w:p>
    <w:p w:rsidR="00335607" w:rsidRPr="00961C1E" w:rsidRDefault="00AA331D" w:rsidP="0033560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9" w:color="auto"/>
        </w:pBdr>
        <w:shd w:val="clear" w:color="auto" w:fill="E0E0E0"/>
        <w:rPr>
          <w:b/>
          <w:i/>
          <w:color w:val="0000FF"/>
          <w:sz w:val="24"/>
          <w:szCs w:val="24"/>
        </w:rPr>
      </w:pPr>
      <w:r w:rsidRPr="00961C1E">
        <w:rPr>
          <w:b/>
          <w:i/>
          <w:color w:val="0000FF"/>
          <w:sz w:val="24"/>
          <w:szCs w:val="24"/>
        </w:rPr>
        <w:t>8</w:t>
      </w:r>
      <w:r w:rsidR="009D21F9" w:rsidRPr="00961C1E">
        <w:rPr>
          <w:b/>
          <w:i/>
          <w:color w:val="0000FF"/>
          <w:sz w:val="24"/>
          <w:szCs w:val="24"/>
        </w:rPr>
        <w:t xml:space="preserve">. </w:t>
      </w:r>
      <w:r w:rsidR="00335607" w:rsidRPr="00961C1E">
        <w:rPr>
          <w:b/>
          <w:i/>
          <w:color w:val="0000FF"/>
          <w:sz w:val="24"/>
          <w:szCs w:val="24"/>
        </w:rPr>
        <w:t>NACIONALNI INTERES</w:t>
      </w:r>
    </w:p>
    <w:p w:rsidR="00335607" w:rsidRPr="00961C1E" w:rsidRDefault="00335607" w:rsidP="008241B9">
      <w:pPr>
        <w:rPr>
          <w:i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EE6D3A" w:rsidTr="001252B2">
        <w:tc>
          <w:tcPr>
            <w:tcW w:w="2410" w:type="dxa"/>
          </w:tcPr>
          <w:p w:rsidR="00EE6D3A" w:rsidRDefault="00EE6D3A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Narodnogospodarski vplivi in prednosti posla</w:t>
            </w:r>
          </w:p>
        </w:tc>
        <w:tc>
          <w:tcPr>
            <w:tcW w:w="7088" w:type="dxa"/>
          </w:tcPr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Naštejte glavne vplive oz. prednosti izvoznega posla, ki bodo po vašem mnenju oz. oceni pozitivno vplivali na slovensko gospodarstvo in javne finance, ali druge družbene koristi:</w:t>
            </w:r>
          </w:p>
          <w:p w:rsidR="00EE6D3A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E6D3A" w:rsidRDefault="00EE6D3A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EE6D3A" w:rsidTr="001252B2">
        <w:tc>
          <w:tcPr>
            <w:tcW w:w="2410" w:type="dxa"/>
          </w:tcPr>
          <w:p w:rsidR="00EE6D3A" w:rsidRDefault="00EE6D3A" w:rsidP="007E3C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Slovenska komponenta</w:t>
            </w:r>
          </w:p>
        </w:tc>
        <w:tc>
          <w:tcPr>
            <w:tcW w:w="7088" w:type="dxa"/>
          </w:tcPr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Delež slovenske komponente v izvoznem poslu:</w:t>
            </w:r>
          </w:p>
          <w:p w:rsidR="00EE6D3A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  <w:r w:rsidR="00EE6D3A">
              <w:rPr>
                <w:b/>
                <w:i/>
                <w:iCs/>
                <w:sz w:val="20"/>
              </w:rPr>
              <w:t xml:space="preserve"> %</w:t>
            </w: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Opis (predvidene) slovenske komponente v izvoznem poslu:</w:t>
            </w:r>
          </w:p>
          <w:p w:rsidR="00EE6D3A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E6D3A" w:rsidRDefault="00EE6D3A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EE6D3A" w:rsidTr="001252B2">
        <w:tc>
          <w:tcPr>
            <w:tcW w:w="2410" w:type="dxa"/>
          </w:tcPr>
          <w:p w:rsidR="00EE6D3A" w:rsidRDefault="00EE6D3A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Tuja komponenta</w:t>
            </w:r>
          </w:p>
        </w:tc>
        <w:tc>
          <w:tcPr>
            <w:tcW w:w="7088" w:type="dxa"/>
          </w:tcPr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Delež tuje komponente v izvoznem poslu:</w:t>
            </w:r>
          </w:p>
          <w:p w:rsidR="00EE6D3A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  <w:r w:rsidR="00EE6D3A">
              <w:rPr>
                <w:b/>
                <w:i/>
                <w:iCs/>
                <w:sz w:val="20"/>
              </w:rPr>
              <w:t xml:space="preserve"> %</w:t>
            </w: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Opis (predvidene) tuje komponente v izvoznem poslu:</w:t>
            </w:r>
          </w:p>
          <w:p w:rsidR="00EE6D3A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Navedite razloge za vključitev tuje komponente v izvozni posel:</w:t>
            </w:r>
          </w:p>
          <w:p w:rsidR="00EE6D3A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E6D3A" w:rsidRDefault="00EE6D3A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EE6D3A" w:rsidTr="001252B2">
        <w:tc>
          <w:tcPr>
            <w:tcW w:w="2410" w:type="dxa"/>
          </w:tcPr>
          <w:p w:rsidR="00EE6D3A" w:rsidRDefault="00EE6D3A" w:rsidP="007E3C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Lokalna komponenta</w:t>
            </w:r>
          </w:p>
        </w:tc>
        <w:tc>
          <w:tcPr>
            <w:tcW w:w="7088" w:type="dxa"/>
          </w:tcPr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Delež lokalne komponente v izvoznem poslu:</w:t>
            </w:r>
          </w:p>
          <w:p w:rsidR="00EE6D3A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  <w:r w:rsidR="00EE6D3A">
              <w:rPr>
                <w:b/>
                <w:i/>
                <w:iCs/>
                <w:sz w:val="20"/>
              </w:rPr>
              <w:t xml:space="preserve"> %</w:t>
            </w: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Opis (predvidene) lokalne komponente v izvoznem poslu:</w:t>
            </w:r>
          </w:p>
          <w:p w:rsidR="00EE6D3A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EE6D3A" w:rsidRDefault="00EE6D3A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Navedite razloge za vključitev lokalne komponente v izvozni posel:</w:t>
            </w:r>
          </w:p>
          <w:p w:rsidR="00EE6D3A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D3A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 w:rsidR="00EE6D3A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EE6D3A" w:rsidRDefault="00EE6D3A" w:rsidP="001252B2">
            <w:pPr>
              <w:jc w:val="both"/>
              <w:rPr>
                <w:i/>
                <w:iCs/>
                <w:sz w:val="20"/>
              </w:rPr>
            </w:pPr>
          </w:p>
        </w:tc>
      </w:tr>
    </w:tbl>
    <w:p w:rsidR="008241B9" w:rsidRPr="00961C1E" w:rsidRDefault="008241B9" w:rsidP="008241B9">
      <w:pPr>
        <w:ind w:left="37"/>
        <w:jc w:val="both"/>
        <w:rPr>
          <w:i/>
          <w:sz w:val="20"/>
        </w:rPr>
      </w:pPr>
    </w:p>
    <w:p w:rsidR="008241B9" w:rsidRPr="00961C1E" w:rsidRDefault="008241B9" w:rsidP="00E51540">
      <w:pPr>
        <w:ind w:left="37"/>
        <w:jc w:val="both"/>
        <w:rPr>
          <w:i/>
          <w:sz w:val="20"/>
        </w:rPr>
      </w:pPr>
    </w:p>
    <w:p w:rsidR="00363B50" w:rsidRPr="00961C1E" w:rsidRDefault="00EE6D3A" w:rsidP="00363B50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9" w:color="auto"/>
        </w:pBdr>
        <w:shd w:val="clear" w:color="auto" w:fill="E0E0E0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9</w:t>
      </w:r>
      <w:r w:rsidR="00363B50" w:rsidRPr="00961C1E">
        <w:rPr>
          <w:b/>
          <w:i/>
          <w:color w:val="0000FF"/>
          <w:sz w:val="24"/>
          <w:szCs w:val="24"/>
        </w:rPr>
        <w:t>. ŽELENO KRITJE</w:t>
      </w:r>
    </w:p>
    <w:p w:rsidR="00363B50" w:rsidRPr="00961C1E" w:rsidRDefault="00363B50" w:rsidP="00363B50">
      <w:pPr>
        <w:rPr>
          <w:i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363B50" w:rsidRPr="00340D0D" w:rsidTr="00340D0D">
        <w:tc>
          <w:tcPr>
            <w:tcW w:w="2410" w:type="dxa"/>
          </w:tcPr>
          <w:p w:rsidR="006E10C3" w:rsidRPr="00340D0D" w:rsidRDefault="006E10C3" w:rsidP="006E10C3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Zavarovani riziki</w:t>
            </w:r>
          </w:p>
          <w:p w:rsidR="006E10C3" w:rsidRPr="00340D0D" w:rsidRDefault="005E7C7F" w:rsidP="006E10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(5. člen </w:t>
            </w:r>
            <w:r w:rsidR="006E10C3" w:rsidRPr="00340D0D">
              <w:rPr>
                <w:i/>
                <w:sz w:val="20"/>
              </w:rPr>
              <w:t>Splošnih pogojev zavarovanja bančnih garancij izvozniku</w:t>
            </w:r>
          </w:p>
          <w:p w:rsidR="006E10C3" w:rsidRPr="00340D0D" w:rsidRDefault="006E10C3" w:rsidP="006E10C3">
            <w:pPr>
              <w:rPr>
                <w:sz w:val="20"/>
              </w:rPr>
            </w:pPr>
            <w:r w:rsidRPr="00340D0D">
              <w:rPr>
                <w:i/>
                <w:sz w:val="20"/>
              </w:rPr>
              <w:t>(BANG-I-IV/09))</w:t>
            </w:r>
          </w:p>
        </w:tc>
        <w:tc>
          <w:tcPr>
            <w:tcW w:w="7088" w:type="dxa"/>
          </w:tcPr>
          <w:p w:rsidR="00F5240E" w:rsidRPr="005E7C7F" w:rsidRDefault="00EB368D" w:rsidP="00340D0D">
            <w:pPr>
              <w:numPr>
                <w:ilvl w:val="12"/>
                <w:numId w:val="0"/>
              </w:numPr>
              <w:jc w:val="both"/>
              <w:rPr>
                <w:i/>
                <w:color w:val="000000"/>
                <w:sz w:val="20"/>
              </w:rPr>
            </w:pPr>
            <w:r w:rsidRPr="005E7C7F">
              <w:rPr>
                <w:i/>
                <w:sz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5E7C7F">
              <w:rPr>
                <w:i/>
                <w:sz w:val="28"/>
                <w:highlight w:val="lightGray"/>
              </w:rPr>
              <w:instrText xml:space="preserve"> FORMCHECKBOX </w:instrText>
            </w:r>
            <w:r w:rsidR="001B4DD2">
              <w:rPr>
                <w:i/>
                <w:sz w:val="28"/>
                <w:highlight w:val="lightGray"/>
              </w:rPr>
            </w:r>
            <w:r w:rsidR="001B4DD2">
              <w:rPr>
                <w:i/>
                <w:sz w:val="28"/>
                <w:highlight w:val="lightGray"/>
              </w:rPr>
              <w:fldChar w:fldCharType="separate"/>
            </w:r>
            <w:r w:rsidRPr="005E7C7F">
              <w:rPr>
                <w:i/>
                <w:sz w:val="28"/>
                <w:highlight w:val="lightGray"/>
              </w:rPr>
              <w:fldChar w:fldCharType="end"/>
            </w:r>
            <w:r w:rsidR="009C3318" w:rsidRPr="005E7C7F">
              <w:rPr>
                <w:i/>
                <w:sz w:val="20"/>
              </w:rPr>
              <w:t xml:space="preserve"> </w:t>
            </w:r>
            <w:r w:rsidR="00F5240E" w:rsidRPr="005E7C7F">
              <w:rPr>
                <w:i/>
                <w:color w:val="000000"/>
                <w:sz w:val="20"/>
              </w:rPr>
              <w:t>POLITIČNI RIZIKI</w:t>
            </w:r>
          </w:p>
          <w:p w:rsidR="00F5240E" w:rsidRPr="005E7C7F" w:rsidRDefault="00F5240E" w:rsidP="00340D0D">
            <w:pPr>
              <w:numPr>
                <w:ilvl w:val="12"/>
                <w:numId w:val="0"/>
              </w:numPr>
              <w:jc w:val="both"/>
              <w:rPr>
                <w:i/>
                <w:color w:val="000000"/>
                <w:sz w:val="20"/>
              </w:rPr>
            </w:pPr>
            <w:r w:rsidRPr="005E7C7F">
              <w:rPr>
                <w:i/>
                <w:color w:val="000000"/>
                <w:sz w:val="20"/>
              </w:rPr>
              <w:t>(rizik unovčenja garancije iz političnih dogodkov, kot so</w:t>
            </w:r>
          </w:p>
          <w:p w:rsidR="00F5240E" w:rsidRPr="005E7C7F" w:rsidRDefault="00F5240E" w:rsidP="00340D0D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 w:val="20"/>
              </w:rPr>
            </w:pPr>
            <w:r w:rsidRPr="005E7C7F">
              <w:rPr>
                <w:i/>
                <w:color w:val="000000"/>
                <w:sz w:val="20"/>
              </w:rPr>
              <w:t xml:space="preserve">večji civilni nemiri, upori, vstaje, državni udari, splošne stavke, revolucije, teroristični napadi, sabotaže, državljanske vojne </w:t>
            </w:r>
          </w:p>
          <w:p w:rsidR="0033563E" w:rsidRPr="005E7C7F" w:rsidRDefault="00F5240E" w:rsidP="00340D0D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0"/>
              </w:rPr>
            </w:pPr>
            <w:r w:rsidRPr="005E7C7F">
              <w:rPr>
                <w:i/>
                <w:color w:val="000000"/>
                <w:sz w:val="20"/>
              </w:rPr>
              <w:t>ukrepi ali odločitve držav, politične narave in splošno uporabljeni, na področju mednarodnih odnosov</w:t>
            </w:r>
            <w:r w:rsidR="005E7C7F">
              <w:rPr>
                <w:i/>
                <w:color w:val="000000"/>
                <w:sz w:val="20"/>
              </w:rPr>
              <w:t>, ki se posebej nanašajo na zunanjo trgovino</w:t>
            </w:r>
            <w:r w:rsidRPr="005E7C7F">
              <w:rPr>
                <w:i/>
                <w:color w:val="000000"/>
                <w:sz w:val="20"/>
              </w:rPr>
              <w:t>)</w:t>
            </w:r>
          </w:p>
          <w:p w:rsidR="00F5240E" w:rsidRPr="005E7C7F" w:rsidRDefault="00F5240E" w:rsidP="00340D0D">
            <w:pPr>
              <w:tabs>
                <w:tab w:val="left" w:pos="743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i/>
                <w:sz w:val="20"/>
              </w:rPr>
            </w:pPr>
          </w:p>
          <w:p w:rsidR="00F5240E" w:rsidRPr="005E7C7F" w:rsidRDefault="00EB368D" w:rsidP="00340D0D">
            <w:pPr>
              <w:jc w:val="both"/>
              <w:rPr>
                <w:i/>
                <w:sz w:val="20"/>
              </w:rPr>
            </w:pPr>
            <w:r w:rsidRPr="005E7C7F">
              <w:rPr>
                <w:i/>
                <w:sz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CD1" w:rsidRPr="005E7C7F">
              <w:rPr>
                <w:i/>
                <w:sz w:val="28"/>
                <w:highlight w:val="lightGray"/>
              </w:rPr>
              <w:instrText xml:space="preserve"> FORMCHECKBOX </w:instrText>
            </w:r>
            <w:r w:rsidR="001B4DD2">
              <w:rPr>
                <w:i/>
                <w:sz w:val="28"/>
                <w:highlight w:val="lightGray"/>
              </w:rPr>
            </w:r>
            <w:r w:rsidR="001B4DD2">
              <w:rPr>
                <w:i/>
                <w:sz w:val="28"/>
                <w:highlight w:val="lightGray"/>
              </w:rPr>
              <w:fldChar w:fldCharType="separate"/>
            </w:r>
            <w:r w:rsidRPr="005E7C7F">
              <w:rPr>
                <w:i/>
                <w:sz w:val="28"/>
                <w:highlight w:val="lightGray"/>
              </w:rPr>
              <w:fldChar w:fldCharType="end"/>
            </w:r>
            <w:r w:rsidR="00F46F01" w:rsidRPr="005E7C7F">
              <w:rPr>
                <w:i/>
                <w:sz w:val="20"/>
              </w:rPr>
              <w:t xml:space="preserve"> </w:t>
            </w:r>
            <w:r w:rsidR="00F5240E" w:rsidRPr="005E7C7F">
              <w:rPr>
                <w:i/>
                <w:sz w:val="20"/>
              </w:rPr>
              <w:t>KATASTROFNI RIZIKI</w:t>
            </w:r>
          </w:p>
          <w:p w:rsidR="00F5240E" w:rsidRPr="005E7C7F" w:rsidRDefault="00F5240E" w:rsidP="00340D0D">
            <w:pPr>
              <w:jc w:val="both"/>
              <w:rPr>
                <w:i/>
                <w:sz w:val="20"/>
              </w:rPr>
            </w:pPr>
            <w:r w:rsidRPr="005E7C7F">
              <w:rPr>
                <w:i/>
                <w:sz w:val="20"/>
              </w:rPr>
              <w:t>(</w:t>
            </w:r>
            <w:r w:rsidRPr="005E7C7F">
              <w:rPr>
                <w:i/>
                <w:color w:val="000000"/>
                <w:sz w:val="20"/>
              </w:rPr>
              <w:t xml:space="preserve">rizik unovčenja garancije </w:t>
            </w:r>
            <w:r w:rsidRPr="005E7C7F">
              <w:rPr>
                <w:i/>
                <w:sz w:val="20"/>
              </w:rPr>
              <w:t>zaradi naravne nesreče večjih razsežnosti, kot so potresi, poplave, vulkanski izbruhi, orkani in rušilni valovi)</w:t>
            </w:r>
          </w:p>
          <w:p w:rsidR="00F5240E" w:rsidRPr="005E7C7F" w:rsidRDefault="00F5240E" w:rsidP="00340D0D">
            <w:pPr>
              <w:tabs>
                <w:tab w:val="left" w:pos="743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i/>
                <w:sz w:val="20"/>
              </w:rPr>
            </w:pPr>
          </w:p>
          <w:p w:rsidR="00F5240E" w:rsidRPr="005E7C7F" w:rsidRDefault="00EB368D" w:rsidP="00340D0D">
            <w:pPr>
              <w:jc w:val="both"/>
              <w:rPr>
                <w:i/>
                <w:color w:val="000000"/>
                <w:sz w:val="20"/>
              </w:rPr>
            </w:pPr>
            <w:r w:rsidRPr="005E7C7F">
              <w:rPr>
                <w:i/>
                <w:sz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0E" w:rsidRPr="005E7C7F">
              <w:rPr>
                <w:i/>
                <w:sz w:val="28"/>
                <w:highlight w:val="lightGray"/>
              </w:rPr>
              <w:instrText xml:space="preserve"> FORMCHECKBOX </w:instrText>
            </w:r>
            <w:r w:rsidR="001B4DD2">
              <w:rPr>
                <w:i/>
                <w:sz w:val="28"/>
                <w:highlight w:val="lightGray"/>
              </w:rPr>
            </w:r>
            <w:r w:rsidR="001B4DD2">
              <w:rPr>
                <w:i/>
                <w:sz w:val="28"/>
                <w:highlight w:val="lightGray"/>
              </w:rPr>
              <w:fldChar w:fldCharType="separate"/>
            </w:r>
            <w:r w:rsidRPr="005E7C7F">
              <w:rPr>
                <w:i/>
                <w:sz w:val="28"/>
                <w:highlight w:val="lightGray"/>
              </w:rPr>
              <w:fldChar w:fldCharType="end"/>
            </w:r>
            <w:r w:rsidR="00F5240E" w:rsidRPr="005E7C7F">
              <w:rPr>
                <w:i/>
                <w:sz w:val="20"/>
              </w:rPr>
              <w:t xml:space="preserve"> </w:t>
            </w:r>
            <w:r w:rsidR="00F5240E" w:rsidRPr="005E7C7F">
              <w:rPr>
                <w:i/>
                <w:color w:val="000000"/>
                <w:sz w:val="20"/>
              </w:rPr>
              <w:t>RIZIK NEUPRAVIČENEGA UNOVČENJA GARANCIJE</w:t>
            </w:r>
          </w:p>
          <w:p w:rsidR="00F5240E" w:rsidRPr="005E7C7F" w:rsidRDefault="00F5240E" w:rsidP="00340D0D">
            <w:pPr>
              <w:jc w:val="both"/>
              <w:rPr>
                <w:i/>
                <w:sz w:val="20"/>
              </w:rPr>
            </w:pPr>
            <w:r w:rsidRPr="005E7C7F">
              <w:rPr>
                <w:i/>
                <w:color w:val="000000"/>
                <w:sz w:val="20"/>
              </w:rPr>
              <w:lastRenderedPageBreak/>
              <w:t xml:space="preserve">(rizik </w:t>
            </w:r>
            <w:r w:rsidRPr="005E7C7F">
              <w:rPr>
                <w:i/>
                <w:sz w:val="20"/>
              </w:rPr>
              <w:t>neupravičenega unovčenja garancije brez kakršnekoli kršitve obveznosti po komercialni pogodbi ali kršitve pogojev tenderja s strani izvoznika (unfair calling)).</w:t>
            </w:r>
          </w:p>
          <w:p w:rsidR="00F5240E" w:rsidRPr="005E7C7F" w:rsidRDefault="00F5240E" w:rsidP="00340D0D">
            <w:pPr>
              <w:jc w:val="both"/>
              <w:rPr>
                <w:i/>
                <w:sz w:val="20"/>
              </w:rPr>
            </w:pPr>
          </w:p>
          <w:p w:rsidR="00363B50" w:rsidRPr="005E7C7F" w:rsidRDefault="00363B50" w:rsidP="00F46F01">
            <w:pPr>
              <w:rPr>
                <w:i/>
                <w:sz w:val="20"/>
              </w:rPr>
            </w:pPr>
          </w:p>
        </w:tc>
      </w:tr>
      <w:tr w:rsidR="00BD6C19" w:rsidRPr="00340D0D" w:rsidTr="00340D0D">
        <w:tc>
          <w:tcPr>
            <w:tcW w:w="2410" w:type="dxa"/>
          </w:tcPr>
          <w:p w:rsidR="00BD6C19" w:rsidRPr="00340D0D" w:rsidRDefault="00BD6C19" w:rsidP="00BD6C19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lastRenderedPageBreak/>
              <w:t>Zavarovalna vsota</w:t>
            </w:r>
          </w:p>
          <w:p w:rsidR="00BD6C19" w:rsidRPr="00340D0D" w:rsidRDefault="00BD6C19" w:rsidP="00BD6C19">
            <w:pPr>
              <w:rPr>
                <w:i/>
                <w:sz w:val="20"/>
              </w:rPr>
            </w:pPr>
            <w:r w:rsidRPr="00340D0D">
              <w:rPr>
                <w:i/>
                <w:sz w:val="20"/>
              </w:rPr>
              <w:t>(</w:t>
            </w:r>
            <w:r w:rsidR="006E10C3" w:rsidRPr="00340D0D">
              <w:rPr>
                <w:i/>
                <w:sz w:val="20"/>
              </w:rPr>
              <w:t>7</w:t>
            </w:r>
            <w:r w:rsidR="005E7C7F">
              <w:rPr>
                <w:i/>
                <w:sz w:val="20"/>
              </w:rPr>
              <w:t>. člen</w:t>
            </w:r>
            <w:r w:rsidRPr="00340D0D">
              <w:rPr>
                <w:i/>
                <w:sz w:val="20"/>
              </w:rPr>
              <w:t xml:space="preserve"> Splošnih pogojev zavarovanja bančnih garancij </w:t>
            </w:r>
            <w:r w:rsidR="006E10C3" w:rsidRPr="00340D0D">
              <w:rPr>
                <w:i/>
                <w:sz w:val="20"/>
              </w:rPr>
              <w:t>izvozniku (BANG-I-IV/09))</w:t>
            </w:r>
          </w:p>
          <w:p w:rsidR="00920CD1" w:rsidRPr="00340D0D" w:rsidRDefault="00920CD1" w:rsidP="00BD6C19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</w:tcPr>
          <w:p w:rsidR="00A55210" w:rsidRPr="005E7C7F" w:rsidRDefault="00EB368D" w:rsidP="005E7C7F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i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C7F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920CD1" w:rsidRPr="005E7C7F" w:rsidRDefault="00920CD1" w:rsidP="005E7C7F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i/>
                <w:sz w:val="20"/>
              </w:rPr>
            </w:pPr>
          </w:p>
        </w:tc>
      </w:tr>
      <w:tr w:rsidR="00A55210" w:rsidRPr="00340D0D" w:rsidTr="00340D0D">
        <w:tc>
          <w:tcPr>
            <w:tcW w:w="2410" w:type="dxa"/>
          </w:tcPr>
          <w:p w:rsidR="00A55210" w:rsidRPr="00340D0D" w:rsidRDefault="00BE7CD2" w:rsidP="00A5521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Odstotek zavarovalnega kritja</w:t>
            </w:r>
          </w:p>
          <w:p w:rsidR="00A55210" w:rsidRPr="00340D0D" w:rsidRDefault="00BE7CD2" w:rsidP="00A5521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(maksimalno 95%)</w:t>
            </w:r>
          </w:p>
          <w:p w:rsidR="00920CD1" w:rsidRPr="00340D0D" w:rsidRDefault="00920CD1" w:rsidP="00A55210">
            <w:pPr>
              <w:rPr>
                <w:b/>
                <w:i/>
                <w:sz w:val="20"/>
              </w:rPr>
            </w:pPr>
          </w:p>
        </w:tc>
        <w:tc>
          <w:tcPr>
            <w:tcW w:w="7088" w:type="dxa"/>
          </w:tcPr>
          <w:p w:rsidR="00A55210" w:rsidRPr="005E7C7F" w:rsidRDefault="00EB368D" w:rsidP="005E7C7F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i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C7F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 w:rsidR="005E7C7F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  <w:r w:rsidR="00A55210" w:rsidRPr="005E7C7F">
              <w:rPr>
                <w:i/>
                <w:sz w:val="20"/>
              </w:rPr>
              <w:t xml:space="preserve">%  za </w:t>
            </w:r>
            <w:r w:rsidR="005E23EB" w:rsidRPr="005E7C7F">
              <w:rPr>
                <w:i/>
                <w:sz w:val="20"/>
              </w:rPr>
              <w:t>vse zavarovane</w:t>
            </w:r>
            <w:r w:rsidR="00A55210" w:rsidRPr="005E7C7F">
              <w:rPr>
                <w:i/>
                <w:sz w:val="20"/>
              </w:rPr>
              <w:t xml:space="preserve"> rizike</w:t>
            </w:r>
          </w:p>
        </w:tc>
      </w:tr>
    </w:tbl>
    <w:p w:rsidR="00363B50" w:rsidRDefault="00363B50" w:rsidP="00E51540">
      <w:pPr>
        <w:ind w:left="37"/>
        <w:jc w:val="both"/>
        <w:rPr>
          <w:i/>
          <w:sz w:val="20"/>
        </w:rPr>
      </w:pPr>
    </w:p>
    <w:p w:rsidR="00FF2EB7" w:rsidRDefault="00FF2EB7" w:rsidP="00E51540">
      <w:pPr>
        <w:ind w:left="37"/>
        <w:jc w:val="both"/>
        <w:rPr>
          <w:i/>
          <w:sz w:val="20"/>
        </w:rPr>
      </w:pPr>
    </w:p>
    <w:p w:rsidR="00FF2EB7" w:rsidRPr="00961C1E" w:rsidRDefault="00FF2EB7" w:rsidP="00FF2EB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10</w:t>
      </w:r>
      <w:r w:rsidRPr="00961C1E">
        <w:rPr>
          <w:b/>
          <w:i/>
          <w:color w:val="0000FF"/>
          <w:sz w:val="24"/>
          <w:szCs w:val="24"/>
        </w:rPr>
        <w:t xml:space="preserve">. </w:t>
      </w:r>
      <w:r>
        <w:rPr>
          <w:b/>
          <w:i/>
          <w:color w:val="0000FF"/>
          <w:sz w:val="24"/>
          <w:szCs w:val="24"/>
        </w:rPr>
        <w:t>OKOLJEVARSTVO</w:t>
      </w:r>
      <w:r w:rsidRPr="00961C1E">
        <w:rPr>
          <w:b/>
          <w:i/>
          <w:color w:val="0000FF"/>
          <w:sz w:val="24"/>
          <w:szCs w:val="24"/>
        </w:rPr>
        <w:t xml:space="preserve"> </w:t>
      </w:r>
    </w:p>
    <w:p w:rsidR="00FF2EB7" w:rsidRDefault="00FF2EB7" w:rsidP="00E51540">
      <w:pPr>
        <w:ind w:left="37"/>
        <w:jc w:val="both"/>
        <w:rPr>
          <w:i/>
          <w:sz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090"/>
      </w:tblGrid>
      <w:tr w:rsidR="00FF2EB7" w:rsidTr="001252B2">
        <w:tc>
          <w:tcPr>
            <w:tcW w:w="2408" w:type="dxa"/>
          </w:tcPr>
          <w:p w:rsidR="00FF2EB7" w:rsidRDefault="00FF2EB7" w:rsidP="001252B2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Občutljivi sektorji/območja</w:t>
            </w:r>
          </w:p>
        </w:tc>
        <w:tc>
          <w:tcPr>
            <w:tcW w:w="7090" w:type="dxa"/>
          </w:tcPr>
          <w:p w:rsidR="00FF2EB7" w:rsidRDefault="00FF2EB7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je izvozni posel/projekt povezan z občutljivim sektorjem ?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Da</w:t>
            </w:r>
          </w:p>
          <w:p w:rsidR="00FF2EB7" w:rsidRDefault="00EB368D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Ne</w:t>
            </w:r>
          </w:p>
          <w:p w:rsidR="00FF2EB7" w:rsidRDefault="00FF2EB7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FF2EB7" w:rsidRDefault="00FF2EB7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je izvozni posel/projekt lociran na občutljivem območju ?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>- Da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Ne</w:t>
            </w:r>
          </w:p>
          <w:p w:rsidR="00FF2EB7" w:rsidRDefault="00FF2EB7" w:rsidP="001252B2">
            <w:pPr>
              <w:jc w:val="both"/>
              <w:rPr>
                <w:i/>
                <w:iCs/>
                <w:sz w:val="20"/>
              </w:rPr>
            </w:pPr>
          </w:p>
          <w:p w:rsidR="00FF2EB7" w:rsidRDefault="00FF2EB7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so predvideni škodljivi vplivi izvoznega posla/projekta na okolje ?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Da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Ne</w:t>
            </w:r>
          </w:p>
          <w:p w:rsidR="00FF2EB7" w:rsidRDefault="00FF2EB7" w:rsidP="001252B2">
            <w:pPr>
              <w:jc w:val="both"/>
              <w:rPr>
                <w:b/>
                <w:i/>
                <w:iCs/>
                <w:sz w:val="20"/>
              </w:rPr>
            </w:pPr>
          </w:p>
          <w:p w:rsidR="00FF2EB7" w:rsidRDefault="00FF2EB7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Kateri ?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EB7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FF2EB7" w:rsidRDefault="00FF2EB7" w:rsidP="001252B2">
            <w:pPr>
              <w:jc w:val="both"/>
              <w:rPr>
                <w:i/>
                <w:iCs/>
                <w:sz w:val="20"/>
              </w:rPr>
            </w:pPr>
          </w:p>
          <w:p w:rsidR="00FF2EB7" w:rsidRDefault="00FF2EB7" w:rsidP="001252B2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Ali ima izvozni posel/projekt pozitivne učinke na okolje ?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EB7">
              <w:rPr>
                <w:iCs/>
                <w:sz w:val="20"/>
                <w:highlight w:val="lightGray"/>
              </w:rPr>
              <w:instrText xml:space="preserve"> FORMTEXT </w:instrText>
            </w:r>
            <w:r>
              <w:rPr>
                <w:iCs/>
                <w:sz w:val="20"/>
                <w:highlight w:val="lightGray"/>
              </w:rPr>
            </w:r>
            <w:r>
              <w:rPr>
                <w:iCs/>
                <w:sz w:val="20"/>
                <w:highlight w:val="lightGray"/>
              </w:rPr>
              <w:fldChar w:fldCharType="separate"/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 w:rsidR="00FF2EB7">
              <w:rPr>
                <w:iCs/>
                <w:noProof/>
                <w:sz w:val="20"/>
                <w:highlight w:val="lightGray"/>
              </w:rPr>
              <w:t> </w:t>
            </w:r>
            <w:r>
              <w:rPr>
                <w:iCs/>
                <w:sz w:val="20"/>
                <w:highlight w:val="lightGray"/>
              </w:rPr>
              <w:fldChar w:fldCharType="end"/>
            </w:r>
          </w:p>
          <w:p w:rsidR="00FF2EB7" w:rsidRDefault="00FF2EB7" w:rsidP="001252B2">
            <w:pPr>
              <w:jc w:val="both"/>
              <w:rPr>
                <w:i/>
                <w:iCs/>
                <w:sz w:val="20"/>
              </w:rPr>
            </w:pPr>
          </w:p>
        </w:tc>
      </w:tr>
    </w:tbl>
    <w:p w:rsidR="00FF2EB7" w:rsidRDefault="00FF2EB7" w:rsidP="00E51540">
      <w:pPr>
        <w:ind w:left="37"/>
        <w:jc w:val="both"/>
        <w:rPr>
          <w:i/>
          <w:sz w:val="20"/>
        </w:rPr>
      </w:pPr>
    </w:p>
    <w:p w:rsidR="00FF2EB7" w:rsidRDefault="00FF2EB7" w:rsidP="00E51540">
      <w:pPr>
        <w:ind w:left="37"/>
        <w:jc w:val="both"/>
        <w:rPr>
          <w:i/>
          <w:sz w:val="20"/>
        </w:rPr>
      </w:pPr>
    </w:p>
    <w:p w:rsidR="00FF2EB7" w:rsidRPr="00961C1E" w:rsidRDefault="00FF2EB7" w:rsidP="00FF2EB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11</w:t>
      </w:r>
      <w:r w:rsidRPr="00961C1E">
        <w:rPr>
          <w:b/>
          <w:i/>
          <w:color w:val="0000FF"/>
          <w:sz w:val="24"/>
          <w:szCs w:val="24"/>
        </w:rPr>
        <w:t xml:space="preserve">. </w:t>
      </w:r>
      <w:r>
        <w:rPr>
          <w:b/>
          <w:i/>
          <w:color w:val="0000FF"/>
          <w:sz w:val="24"/>
          <w:szCs w:val="24"/>
        </w:rPr>
        <w:t>DODATNE STORITVE SID</w:t>
      </w:r>
    </w:p>
    <w:p w:rsidR="00FF2EB7" w:rsidRDefault="00FF2EB7" w:rsidP="00E51540">
      <w:pPr>
        <w:ind w:left="37"/>
        <w:jc w:val="both"/>
        <w:rPr>
          <w:i/>
          <w:sz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F2EB7" w:rsidTr="001252B2">
        <w:tc>
          <w:tcPr>
            <w:tcW w:w="9498" w:type="dxa"/>
          </w:tcPr>
          <w:p w:rsidR="00FF2EB7" w:rsidRDefault="0044592F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SID nudi poleg zavarovanja storitvenih garancij</w:t>
            </w:r>
            <w:r w:rsidR="00FF2EB7">
              <w:rPr>
                <w:i/>
                <w:iCs/>
                <w:sz w:val="20"/>
              </w:rPr>
              <w:t xml:space="preserve"> tudi druge vrste zavarovanj, ki lahko izvozniku in/ali njegovi banki omejijo ali odpravijo nekatere rizike v mednarodnem poslovanju in na ta način nudijo ustrezno varnost.</w:t>
            </w:r>
          </w:p>
          <w:p w:rsidR="00FF2EB7" w:rsidRDefault="00FF2EB7" w:rsidP="001252B2">
            <w:pPr>
              <w:jc w:val="both"/>
              <w:rPr>
                <w:i/>
                <w:iCs/>
                <w:sz w:val="20"/>
              </w:rPr>
            </w:pPr>
          </w:p>
          <w:p w:rsidR="00FF2EB7" w:rsidRDefault="00FF2EB7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Prosimo, da nas v povezavi s to ali drugimi posli dodatno informirate o naslednjih zavarovalnih storitvah (označite željeno):</w:t>
            </w:r>
          </w:p>
          <w:p w:rsidR="00FF2EB7" w:rsidRDefault="00FF2EB7" w:rsidP="001252B2">
            <w:pPr>
              <w:jc w:val="both"/>
              <w:rPr>
                <w:i/>
                <w:iCs/>
                <w:sz w:val="20"/>
              </w:rPr>
            </w:pP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Zavarovanje kredita dobavitelja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Zavarovanje rizikov pred dobavo (proizvodni riziki)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Zavarovanje </w:t>
            </w:r>
            <w:r w:rsidR="0044592F">
              <w:rPr>
                <w:i/>
                <w:iCs/>
                <w:sz w:val="20"/>
              </w:rPr>
              <w:t>kredita tujemu kupcu oz. njegovi banki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Zavarovanje opreme, s katero se izvajajo dela v tujini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Zavarovanje blaga v brezcarinskih skladiščih, na razstavah ali sejmih v tujini</w:t>
            </w:r>
          </w:p>
          <w:p w:rsidR="00FF2EB7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B7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FF2EB7">
              <w:rPr>
                <w:i/>
                <w:iCs/>
                <w:sz w:val="20"/>
              </w:rPr>
              <w:t xml:space="preserve"> - Zavarovanje vlaganj</w:t>
            </w:r>
            <w:r w:rsidR="0044592F">
              <w:rPr>
                <w:i/>
                <w:iCs/>
                <w:sz w:val="20"/>
              </w:rPr>
              <w:t>, nedelničarskih</w:t>
            </w:r>
            <w:r w:rsidR="00FF2EB7">
              <w:rPr>
                <w:i/>
                <w:iCs/>
                <w:sz w:val="20"/>
              </w:rPr>
              <w:t xml:space="preserve"> in delničarskih posojil.</w:t>
            </w:r>
          </w:p>
          <w:p w:rsidR="00FF2EB7" w:rsidRDefault="00FF2EB7" w:rsidP="001252B2">
            <w:pPr>
              <w:jc w:val="both"/>
              <w:rPr>
                <w:i/>
                <w:iCs/>
                <w:sz w:val="20"/>
              </w:rPr>
            </w:pPr>
          </w:p>
        </w:tc>
      </w:tr>
    </w:tbl>
    <w:p w:rsidR="00FF2EB7" w:rsidRPr="00961C1E" w:rsidRDefault="00FF2EB7" w:rsidP="00E51540">
      <w:pPr>
        <w:ind w:left="37"/>
        <w:jc w:val="both"/>
        <w:rPr>
          <w:i/>
          <w:sz w:val="20"/>
        </w:rPr>
      </w:pPr>
    </w:p>
    <w:p w:rsidR="00836883" w:rsidRPr="00961C1E" w:rsidRDefault="00836883" w:rsidP="00E51540">
      <w:pPr>
        <w:ind w:left="37"/>
        <w:jc w:val="both"/>
        <w:rPr>
          <w:i/>
          <w:sz w:val="20"/>
        </w:rPr>
      </w:pPr>
    </w:p>
    <w:p w:rsidR="00836883" w:rsidRPr="00961C1E" w:rsidRDefault="002D00C2" w:rsidP="00FA36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12</w:t>
      </w:r>
      <w:r w:rsidR="00836883" w:rsidRPr="00961C1E">
        <w:rPr>
          <w:b/>
          <w:i/>
          <w:color w:val="0000FF"/>
          <w:sz w:val="24"/>
          <w:szCs w:val="24"/>
        </w:rPr>
        <w:t>. DODATN</w:t>
      </w:r>
      <w:r>
        <w:rPr>
          <w:b/>
          <w:i/>
          <w:color w:val="0000FF"/>
          <w:sz w:val="24"/>
          <w:szCs w:val="24"/>
        </w:rPr>
        <w:t>A DOKUMENTACIJA IN PODATKI</w:t>
      </w:r>
    </w:p>
    <w:p w:rsidR="00836883" w:rsidRPr="00961C1E" w:rsidRDefault="00836883" w:rsidP="00836883">
      <w:pPr>
        <w:rPr>
          <w:i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36883" w:rsidRPr="00340D0D" w:rsidTr="00340D0D">
        <w:tc>
          <w:tcPr>
            <w:tcW w:w="9498" w:type="dxa"/>
          </w:tcPr>
          <w:p w:rsidR="00836883" w:rsidRPr="00340D0D" w:rsidRDefault="00836883" w:rsidP="00DF5886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Opombe in druga obvestila zavarovatelju, ki so pomembna za oceno rizikov in odločanje o prevzemu rizikov v zavarovanje ter določanje pogojev zavarovalnega kritja:</w:t>
            </w:r>
          </w:p>
          <w:p w:rsidR="00836883" w:rsidRPr="00340D0D" w:rsidRDefault="00EB368D" w:rsidP="00DF5886">
            <w:pPr>
              <w:rPr>
                <w:b/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0CD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920CD1" w:rsidRPr="00340D0D" w:rsidRDefault="00920CD1" w:rsidP="00DF5886">
            <w:pPr>
              <w:rPr>
                <w:b/>
                <w:i/>
                <w:sz w:val="20"/>
              </w:rPr>
            </w:pPr>
          </w:p>
          <w:p w:rsidR="00836883" w:rsidRPr="00340D0D" w:rsidRDefault="00836883" w:rsidP="00DF5886">
            <w:pPr>
              <w:rPr>
                <w:i/>
                <w:sz w:val="20"/>
              </w:rPr>
            </w:pPr>
            <w:r w:rsidRPr="00340D0D">
              <w:rPr>
                <w:i/>
                <w:sz w:val="20"/>
              </w:rPr>
              <w:t xml:space="preserve">SID lahko od primera do primera zahteva dodatno dokumentacijo oz. podatke, ki so potrebni v postopku </w:t>
            </w:r>
            <w:r w:rsidR="00DF5886" w:rsidRPr="00340D0D">
              <w:rPr>
                <w:i/>
                <w:sz w:val="20"/>
              </w:rPr>
              <w:t>u</w:t>
            </w:r>
            <w:r w:rsidRPr="00340D0D">
              <w:rPr>
                <w:i/>
                <w:sz w:val="20"/>
              </w:rPr>
              <w:t>gotavljanja sprejemljivosti posameznega zavarovalnega kritja.</w:t>
            </w:r>
          </w:p>
          <w:p w:rsidR="00920CD1" w:rsidRPr="00340D0D" w:rsidRDefault="00920CD1" w:rsidP="00DF5886">
            <w:pPr>
              <w:rPr>
                <w:b/>
                <w:i/>
                <w:sz w:val="20"/>
              </w:rPr>
            </w:pPr>
          </w:p>
        </w:tc>
      </w:tr>
    </w:tbl>
    <w:p w:rsidR="009102E1" w:rsidRDefault="009102E1" w:rsidP="00E51540">
      <w:pPr>
        <w:ind w:left="37"/>
        <w:jc w:val="both"/>
        <w:rPr>
          <w:i/>
          <w:sz w:val="20"/>
        </w:rPr>
      </w:pPr>
    </w:p>
    <w:p w:rsidR="00EE538D" w:rsidRDefault="00EE538D" w:rsidP="00E51540">
      <w:pPr>
        <w:ind w:left="37"/>
        <w:jc w:val="both"/>
        <w:rPr>
          <w:i/>
          <w:sz w:val="20"/>
        </w:rPr>
      </w:pPr>
    </w:p>
    <w:p w:rsidR="00840B21" w:rsidRPr="00961C1E" w:rsidRDefault="00840B21" w:rsidP="00840B21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0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13</w:t>
      </w:r>
      <w:r w:rsidRPr="00961C1E">
        <w:rPr>
          <w:b/>
          <w:i/>
          <w:color w:val="0000FF"/>
          <w:sz w:val="24"/>
          <w:szCs w:val="24"/>
        </w:rPr>
        <w:t xml:space="preserve">. PRILOGE </w:t>
      </w:r>
    </w:p>
    <w:p w:rsidR="00840B21" w:rsidRPr="00961C1E" w:rsidRDefault="00840B21" w:rsidP="00840B21">
      <w:pPr>
        <w:rPr>
          <w:i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40B21" w:rsidRPr="00340D0D" w:rsidTr="001252B2">
        <w:tc>
          <w:tcPr>
            <w:tcW w:w="9498" w:type="dxa"/>
          </w:tcPr>
          <w:p w:rsidR="00840B21" w:rsidRPr="00340D0D" w:rsidRDefault="00840B21" w:rsidP="001252B2">
            <w:pPr>
              <w:tabs>
                <w:tab w:val="left" w:pos="0"/>
              </w:tabs>
              <w:ind w:right="-1"/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 xml:space="preserve">Priloge: </w:t>
            </w:r>
          </w:p>
          <w:p w:rsidR="00840B21" w:rsidRPr="00340D0D" w:rsidRDefault="00840B21" w:rsidP="001252B2">
            <w:pPr>
              <w:tabs>
                <w:tab w:val="left" w:pos="0"/>
              </w:tabs>
              <w:ind w:right="-1"/>
              <w:rPr>
                <w:i/>
                <w:sz w:val="24"/>
              </w:rPr>
            </w:pPr>
            <w:r w:rsidRPr="00340D0D">
              <w:rPr>
                <w:i/>
                <w:sz w:val="20"/>
              </w:rPr>
              <w:t xml:space="preserve">Obvezno priložite tekst garancije, ki je predmet zavarovanja (označite ali je tekst </w:t>
            </w:r>
            <w:r w:rsidR="00EB368D"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="00EB368D" w:rsidRPr="00340D0D">
              <w:rPr>
                <w:sz w:val="28"/>
                <w:szCs w:val="28"/>
                <w:highlight w:val="lightGray"/>
              </w:rPr>
              <w:fldChar w:fldCharType="end"/>
            </w:r>
            <w:r w:rsidRPr="00340D0D">
              <w:rPr>
                <w:i/>
                <w:sz w:val="20"/>
              </w:rPr>
              <w:t xml:space="preserve"> - dokončen  </w:t>
            </w:r>
            <w:r w:rsidR="00EB368D"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="00EB368D" w:rsidRPr="00340D0D">
              <w:rPr>
                <w:sz w:val="28"/>
                <w:szCs w:val="28"/>
                <w:highlight w:val="lightGray"/>
              </w:rPr>
              <w:fldChar w:fldCharType="end"/>
            </w:r>
            <w:r w:rsidRPr="00340D0D">
              <w:rPr>
                <w:i/>
                <w:sz w:val="20"/>
              </w:rPr>
              <w:t xml:space="preserve"> - osnutek)</w:t>
            </w:r>
          </w:p>
          <w:p w:rsidR="00840B21" w:rsidRPr="00340D0D" w:rsidRDefault="00EB368D" w:rsidP="001252B2">
            <w:pPr>
              <w:tabs>
                <w:tab w:val="left" w:pos="0"/>
                <w:tab w:val="left" w:pos="1440"/>
              </w:tabs>
              <w:ind w:right="-1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2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40B21" w:rsidRPr="00340D0D">
              <w:rPr>
                <w:i/>
                <w:sz w:val="24"/>
              </w:rPr>
              <w:t xml:space="preserve"> - </w:t>
            </w:r>
            <w:r w:rsidR="00840B21" w:rsidRPr="00340D0D">
              <w:rPr>
                <w:i/>
                <w:sz w:val="20"/>
              </w:rPr>
              <w:t>osnovna pogodba/tender</w:t>
            </w:r>
          </w:p>
          <w:p w:rsidR="00840B21" w:rsidRPr="00340D0D" w:rsidRDefault="00EB368D" w:rsidP="001252B2">
            <w:pPr>
              <w:tabs>
                <w:tab w:val="left" w:pos="0"/>
                <w:tab w:val="left" w:pos="1440"/>
              </w:tabs>
              <w:ind w:right="-1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2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40B21" w:rsidRPr="00340D0D">
              <w:rPr>
                <w:i/>
                <w:sz w:val="24"/>
              </w:rPr>
              <w:t xml:space="preserve"> - </w:t>
            </w:r>
            <w:r w:rsidR="00840B21" w:rsidRPr="00340D0D">
              <w:rPr>
                <w:i/>
                <w:sz w:val="20"/>
              </w:rPr>
              <w:t>seznam referenc</w:t>
            </w:r>
          </w:p>
          <w:p w:rsidR="00840B21" w:rsidRPr="00340D0D" w:rsidRDefault="00EB368D" w:rsidP="001252B2">
            <w:pPr>
              <w:tabs>
                <w:tab w:val="left" w:pos="0"/>
                <w:tab w:val="left" w:pos="1440"/>
              </w:tabs>
              <w:ind w:right="-1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2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40B21" w:rsidRPr="00340D0D">
              <w:rPr>
                <w:i/>
                <w:sz w:val="24"/>
              </w:rPr>
              <w:t xml:space="preserve"> - </w:t>
            </w:r>
            <w:r w:rsidR="00840B21" w:rsidRPr="00340D0D">
              <w:rPr>
                <w:i/>
                <w:sz w:val="20"/>
              </w:rPr>
              <w:t>načrt slovenske komponente</w:t>
            </w:r>
          </w:p>
          <w:p w:rsidR="00840B21" w:rsidRPr="00340D0D" w:rsidRDefault="00EB368D" w:rsidP="001252B2">
            <w:pPr>
              <w:tabs>
                <w:tab w:val="left" w:pos="0"/>
                <w:tab w:val="left" w:pos="1440"/>
              </w:tabs>
              <w:ind w:right="-1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2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40B21" w:rsidRPr="00340D0D">
              <w:rPr>
                <w:i/>
                <w:sz w:val="24"/>
              </w:rPr>
              <w:t xml:space="preserve"> - </w:t>
            </w:r>
            <w:r w:rsidR="00840B21" w:rsidRPr="00340D0D">
              <w:rPr>
                <w:i/>
                <w:sz w:val="20"/>
              </w:rPr>
              <w:t>načrt tuje komponente</w:t>
            </w:r>
          </w:p>
          <w:p w:rsidR="00840B21" w:rsidRPr="00340D0D" w:rsidRDefault="00EB368D" w:rsidP="001252B2">
            <w:pPr>
              <w:tabs>
                <w:tab w:val="left" w:pos="0"/>
                <w:tab w:val="left" w:pos="1440"/>
              </w:tabs>
              <w:ind w:right="-1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2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40B21" w:rsidRPr="00340D0D">
              <w:rPr>
                <w:i/>
                <w:sz w:val="24"/>
              </w:rPr>
              <w:t xml:space="preserve"> - </w:t>
            </w:r>
            <w:r w:rsidR="00840B21" w:rsidRPr="00340D0D">
              <w:rPr>
                <w:i/>
                <w:sz w:val="20"/>
              </w:rPr>
              <w:t>informacije o boniteti koristnika garancije</w:t>
            </w:r>
          </w:p>
          <w:p w:rsidR="00840B21" w:rsidRPr="00340D0D" w:rsidRDefault="00EB368D" w:rsidP="001252B2">
            <w:pPr>
              <w:tabs>
                <w:tab w:val="left" w:pos="0"/>
                <w:tab w:val="left" w:pos="1440"/>
              </w:tabs>
              <w:ind w:right="-1"/>
              <w:rPr>
                <w:b/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2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40B21" w:rsidRPr="00340D0D">
              <w:rPr>
                <w:i/>
                <w:sz w:val="24"/>
              </w:rPr>
              <w:t xml:space="preserve"> - </w:t>
            </w:r>
            <w:r w:rsidR="00840B21" w:rsidRPr="00340D0D">
              <w:rPr>
                <w:i/>
                <w:sz w:val="20"/>
              </w:rPr>
              <w:t>osnovna predstavitev koristnika garancije</w:t>
            </w:r>
          </w:p>
          <w:p w:rsidR="00840B21" w:rsidRPr="00340D0D" w:rsidRDefault="00EB368D" w:rsidP="001252B2">
            <w:pPr>
              <w:jc w:val="both"/>
              <w:rPr>
                <w:i/>
                <w:sz w:val="20"/>
              </w:rPr>
            </w:pPr>
            <w:r w:rsidRPr="00340D0D">
              <w:rPr>
                <w:sz w:val="28"/>
                <w:szCs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21" w:rsidRPr="00340D0D">
              <w:rPr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sz w:val="28"/>
                <w:szCs w:val="28"/>
                <w:highlight w:val="lightGray"/>
              </w:rPr>
            </w:r>
            <w:r w:rsidR="001B4DD2">
              <w:rPr>
                <w:sz w:val="28"/>
                <w:szCs w:val="28"/>
                <w:highlight w:val="lightGray"/>
              </w:rPr>
              <w:fldChar w:fldCharType="separate"/>
            </w:r>
            <w:r w:rsidRPr="00340D0D">
              <w:rPr>
                <w:sz w:val="28"/>
                <w:szCs w:val="28"/>
                <w:highlight w:val="lightGray"/>
              </w:rPr>
              <w:fldChar w:fldCharType="end"/>
            </w:r>
            <w:r w:rsidR="00840B21" w:rsidRPr="00340D0D">
              <w:rPr>
                <w:i/>
                <w:sz w:val="24"/>
              </w:rPr>
              <w:t xml:space="preserve"> - </w:t>
            </w:r>
            <w:r w:rsidR="00840B21" w:rsidRPr="00340D0D">
              <w:rPr>
                <w:i/>
                <w:sz w:val="20"/>
              </w:rPr>
              <w:t xml:space="preserve">drugo (navedite): </w:t>
            </w: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0B21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840B21" w:rsidRPr="00340D0D">
              <w:rPr>
                <w:noProof/>
                <w:sz w:val="20"/>
                <w:highlight w:val="lightGray"/>
              </w:rPr>
              <w:t> </w:t>
            </w:r>
            <w:r w:rsidR="00840B21" w:rsidRPr="00340D0D">
              <w:rPr>
                <w:noProof/>
                <w:sz w:val="20"/>
                <w:highlight w:val="lightGray"/>
              </w:rPr>
              <w:t> </w:t>
            </w:r>
            <w:r w:rsidR="00840B21" w:rsidRPr="00340D0D">
              <w:rPr>
                <w:noProof/>
                <w:sz w:val="20"/>
                <w:highlight w:val="lightGray"/>
              </w:rPr>
              <w:t> </w:t>
            </w:r>
            <w:r w:rsidR="00840B21" w:rsidRPr="00340D0D">
              <w:rPr>
                <w:noProof/>
                <w:sz w:val="20"/>
                <w:highlight w:val="lightGray"/>
              </w:rPr>
              <w:t> </w:t>
            </w:r>
            <w:r w:rsidR="00840B21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840B21" w:rsidRPr="00340D0D" w:rsidRDefault="00840B21" w:rsidP="001252B2">
            <w:pPr>
              <w:jc w:val="both"/>
              <w:rPr>
                <w:i/>
                <w:sz w:val="20"/>
              </w:rPr>
            </w:pPr>
          </w:p>
        </w:tc>
      </w:tr>
    </w:tbl>
    <w:p w:rsidR="00FF2EB7" w:rsidRPr="00961C1E" w:rsidRDefault="00FF2EB7" w:rsidP="00E51540">
      <w:pPr>
        <w:ind w:left="37"/>
        <w:jc w:val="both"/>
        <w:rPr>
          <w:i/>
          <w:sz w:val="20"/>
        </w:rPr>
      </w:pPr>
    </w:p>
    <w:p w:rsidR="009102E1" w:rsidRPr="00961C1E" w:rsidRDefault="009102E1" w:rsidP="00E51540">
      <w:pPr>
        <w:ind w:left="37"/>
        <w:jc w:val="both"/>
        <w:rPr>
          <w:i/>
          <w:sz w:val="20"/>
        </w:rPr>
      </w:pPr>
    </w:p>
    <w:p w:rsidR="008D2124" w:rsidRPr="00961C1E" w:rsidRDefault="00EE6D3A" w:rsidP="00FA36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auto" w:fill="E0E0E0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</w:t>
      </w:r>
      <w:r w:rsidR="00840B21">
        <w:rPr>
          <w:b/>
          <w:i/>
          <w:color w:val="0000FF"/>
          <w:sz w:val="24"/>
          <w:szCs w:val="24"/>
        </w:rPr>
        <w:t>4</w:t>
      </w:r>
      <w:r w:rsidR="008D2124" w:rsidRPr="00961C1E">
        <w:rPr>
          <w:b/>
          <w:i/>
          <w:color w:val="0000FF"/>
          <w:sz w:val="24"/>
          <w:szCs w:val="24"/>
        </w:rPr>
        <w:t xml:space="preserve">. </w:t>
      </w:r>
      <w:r w:rsidR="002D00C2">
        <w:rPr>
          <w:b/>
          <w:i/>
          <w:color w:val="0000FF"/>
          <w:sz w:val="24"/>
          <w:szCs w:val="24"/>
        </w:rPr>
        <w:t>IZJAVE IN PODPIS</w:t>
      </w:r>
    </w:p>
    <w:p w:rsidR="008D2124" w:rsidRPr="00961C1E" w:rsidRDefault="008D2124" w:rsidP="008D2124">
      <w:pPr>
        <w:rPr>
          <w:i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455B36" w:rsidRPr="00340D0D" w:rsidTr="00340D0D">
        <w:tc>
          <w:tcPr>
            <w:tcW w:w="9498" w:type="dxa"/>
            <w:gridSpan w:val="2"/>
          </w:tcPr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 tem podpisom potrjujemo, da smo ta </w:t>
            </w:r>
            <w:r>
              <w:rPr>
                <w:b/>
                <w:i/>
                <w:iCs/>
                <w:sz w:val="20"/>
              </w:rPr>
              <w:t>vprašalnik izpolnili odgovorno</w:t>
            </w:r>
            <w:r>
              <w:rPr>
                <w:i/>
                <w:iCs/>
                <w:sz w:val="20"/>
              </w:rPr>
              <w:t>, da so podatki in navedbe resnični in popolni, in da nismo zamolčali nobenega dejstva, ki bi lahko vplivalo na vašo odločitev o zavarovanju. V primeru kakršnihkoli naknadnih sprememb ali pridobitve dodatnih informacij bomo le-te takoj sporočili SID.</w:t>
            </w:r>
          </w:p>
          <w:p w:rsidR="00455B36" w:rsidRDefault="00455B36" w:rsidP="001252B2">
            <w:pPr>
              <w:tabs>
                <w:tab w:val="left" w:pos="709"/>
                <w:tab w:val="left" w:pos="1560"/>
                <w:tab w:val="left" w:pos="5954"/>
              </w:tabs>
              <w:jc w:val="both"/>
              <w:rPr>
                <w:i/>
                <w:iCs/>
                <w:sz w:val="20"/>
              </w:rPr>
            </w:pP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 tem podpisom se zavezujemo k plačilu </w:t>
            </w:r>
            <w:r>
              <w:rPr>
                <w:b/>
                <w:i/>
                <w:iCs/>
                <w:sz w:val="20"/>
              </w:rPr>
              <w:t>provizij in morebitnih stroškov</w:t>
            </w:r>
            <w:r>
              <w:rPr>
                <w:i/>
                <w:iCs/>
                <w:sz w:val="20"/>
              </w:rPr>
              <w:t>, povezanih s pridobivanjem bonitetnih in drugih informacij, potrebnih v postopku obravnave našega zahtevka za zavarovanja.</w:t>
            </w: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 tem podpisom tudi potrjujemo, da smo seznanjeni z načinom in kriteriji SID – Slovenske izvozne in razvojne banke pri zaračunavanju </w:t>
            </w:r>
            <w:r>
              <w:rPr>
                <w:b/>
                <w:i/>
                <w:iCs/>
                <w:sz w:val="20"/>
              </w:rPr>
              <w:t>obdelovalnih provizij</w:t>
            </w:r>
            <w:r>
              <w:rPr>
                <w:i/>
                <w:iCs/>
                <w:sz w:val="20"/>
              </w:rPr>
              <w:t>.</w:t>
            </w: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Nadalje s tem podpisom potrjujemo tudi, da smo seznanjeni s poslovno politiko SID – Slovenske izvozne in razvojne banke, ki pred izdajo zavarovalne police zahteva </w:t>
            </w:r>
            <w:r>
              <w:rPr>
                <w:b/>
                <w:i/>
                <w:iCs/>
                <w:sz w:val="20"/>
              </w:rPr>
              <w:t>vložitev novega zahtevka</w:t>
            </w:r>
            <w:r>
              <w:rPr>
                <w:i/>
                <w:iCs/>
                <w:sz w:val="20"/>
              </w:rPr>
              <w:t xml:space="preserve"> za zavarovanje, v primeru da prvotni zahtevek vloži oseba, ki ni dejanski upnik, ali je bil prvotni zahtevek izpolnjen nepopolno ali nepravilno oziroma je v vmesnem obdobju prišlo do bistvenih sprememb.</w:t>
            </w: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Prav tako smo seznanjeni s politiko SID, ki v vseh primerih zavarovanja </w:t>
            </w:r>
            <w:r w:rsidR="00840B21">
              <w:rPr>
                <w:i/>
                <w:iCs/>
                <w:sz w:val="20"/>
              </w:rPr>
              <w:t>storitvenih garancij izvozniku</w:t>
            </w:r>
            <w:r>
              <w:rPr>
                <w:i/>
                <w:iCs/>
                <w:sz w:val="20"/>
              </w:rPr>
              <w:t xml:space="preserve">, zahteva še pred izdajo zavarovalne police </w:t>
            </w:r>
            <w:r>
              <w:rPr>
                <w:b/>
                <w:i/>
                <w:iCs/>
                <w:sz w:val="20"/>
              </w:rPr>
              <w:t>sklenitev posebnega regresnega dogovora</w:t>
            </w:r>
            <w:r>
              <w:rPr>
                <w:i/>
                <w:iCs/>
                <w:sz w:val="20"/>
              </w:rPr>
              <w:t xml:space="preserve"> z izvoznikom.</w:t>
            </w: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Vse v zvezi z zahtevkom od nas pridobljene podatke in informacije, ki jih je potrebno pojmovati in obravnavati kot </w:t>
            </w:r>
            <w:r>
              <w:rPr>
                <w:b/>
                <w:i/>
                <w:iCs/>
                <w:sz w:val="20"/>
              </w:rPr>
              <w:t>poslovno skrivnost</w:t>
            </w:r>
            <w:r>
              <w:rPr>
                <w:i/>
                <w:iCs/>
                <w:sz w:val="20"/>
              </w:rPr>
              <w:t>, sme SID posredovati izključno le družbam, v katerih ima SID 50 ali več odstotni lastniški delež in organom, ki so na podlagi zakonodaje vključeni v delo in odločanje SID.</w:t>
            </w: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Soglašamo z </w:t>
            </w:r>
            <w:r>
              <w:rPr>
                <w:b/>
                <w:i/>
                <w:iCs/>
                <w:sz w:val="20"/>
              </w:rPr>
              <w:t xml:space="preserve">javno objavo osnovnih podatkov </w:t>
            </w:r>
            <w:r>
              <w:rPr>
                <w:i/>
                <w:iCs/>
                <w:sz w:val="20"/>
              </w:rPr>
              <w:t>o izvoznem poslu za potrebe SID (npr. za potrebe letnega poročila SID, objavo na spletnih straneh, ipd.), vendar ne pred sklenitvijo posla in sklenitvijo zavarovalne police:</w:t>
            </w:r>
          </w:p>
          <w:p w:rsidR="00455B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55B36">
              <w:rPr>
                <w:i/>
                <w:iCs/>
                <w:sz w:val="20"/>
              </w:rPr>
              <w:t>- Da</w:t>
            </w:r>
          </w:p>
          <w:p w:rsidR="00455B36" w:rsidRDefault="00EB368D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Cs/>
                <w:sz w:val="28"/>
                <w:szCs w:val="28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36">
              <w:rPr>
                <w:iCs/>
                <w:sz w:val="28"/>
                <w:szCs w:val="28"/>
                <w:highlight w:val="lightGray"/>
              </w:rPr>
              <w:instrText xml:space="preserve"> FORMCHECKBOX </w:instrText>
            </w:r>
            <w:r w:rsidR="001B4DD2">
              <w:rPr>
                <w:iCs/>
                <w:sz w:val="28"/>
                <w:szCs w:val="28"/>
                <w:highlight w:val="lightGray"/>
              </w:rPr>
            </w:r>
            <w:r w:rsidR="001B4DD2">
              <w:rPr>
                <w:iCs/>
                <w:sz w:val="28"/>
                <w:szCs w:val="28"/>
                <w:highlight w:val="lightGray"/>
              </w:rPr>
              <w:fldChar w:fldCharType="separate"/>
            </w:r>
            <w:r>
              <w:rPr>
                <w:iCs/>
                <w:sz w:val="28"/>
                <w:szCs w:val="28"/>
                <w:highlight w:val="lightGray"/>
              </w:rPr>
              <w:fldChar w:fldCharType="end"/>
            </w:r>
            <w:r w:rsidR="00455B36">
              <w:rPr>
                <w:i/>
                <w:iCs/>
                <w:sz w:val="20"/>
              </w:rPr>
              <w:t xml:space="preserve"> - Ne</w:t>
            </w: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 tem podpisom tudi potrjujemo, da smo seznanjeni z Okoljevarstveno politiko SID, po kateri se objavljajo osnovni podatki o nekaterih poslih vsaj 30 dni pred izstavitvijo zavarovalnega kritja.</w:t>
            </w: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455B36" w:rsidRPr="00340D0D" w:rsidTr="00340D0D">
        <w:tc>
          <w:tcPr>
            <w:tcW w:w="9498" w:type="dxa"/>
            <w:gridSpan w:val="2"/>
          </w:tcPr>
          <w:p w:rsidR="00455B36" w:rsidRDefault="00455B36" w:rsidP="001252B2">
            <w:pPr>
              <w:tabs>
                <w:tab w:val="left" w:pos="709"/>
                <w:tab w:val="left" w:pos="1560"/>
                <w:tab w:val="left" w:pos="5954"/>
              </w:tabs>
              <w:jc w:val="both"/>
              <w:rPr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lastRenderedPageBreak/>
              <w:t>PROTI-KOR</w:t>
            </w:r>
            <w:r w:rsidR="00E443CC">
              <w:rPr>
                <w:b/>
                <w:i/>
                <w:iCs/>
                <w:sz w:val="20"/>
              </w:rPr>
              <w:t xml:space="preserve">UPCIJSKA POLITIKA SID - IZJAVA </w:t>
            </w:r>
            <w:r>
              <w:rPr>
                <w:b/>
                <w:i/>
                <w:iCs/>
                <w:sz w:val="20"/>
              </w:rPr>
              <w:t>ZAVAROVANCA</w:t>
            </w:r>
            <w:r>
              <w:rPr>
                <w:i/>
                <w:iCs/>
                <w:sz w:val="20"/>
              </w:rPr>
              <w:t>:</w:t>
            </w:r>
          </w:p>
          <w:p w:rsidR="00455B36" w:rsidRDefault="00455B36" w:rsidP="001252B2">
            <w:pPr>
              <w:tabs>
                <w:tab w:val="left" w:pos="709"/>
                <w:tab w:val="left" w:pos="1560"/>
                <w:tab w:val="left" w:pos="5954"/>
              </w:tabs>
              <w:jc w:val="both"/>
              <w:rPr>
                <w:i/>
                <w:iCs/>
                <w:sz w:val="20"/>
              </w:rPr>
            </w:pPr>
          </w:p>
          <w:p w:rsidR="0073302D" w:rsidRPr="0073302D" w:rsidRDefault="00455B36" w:rsidP="0073302D">
            <w:pPr>
              <w:jc w:val="both"/>
              <w:rPr>
                <w:i/>
                <w:iCs/>
                <w:sz w:val="20"/>
              </w:rPr>
            </w:pPr>
            <w:r w:rsidRPr="00352A97">
              <w:rPr>
                <w:i/>
                <w:iCs/>
                <w:sz w:val="20"/>
              </w:rPr>
              <w:t xml:space="preserve">S podpisom te </w:t>
            </w:r>
            <w:r w:rsidR="00840B21">
              <w:rPr>
                <w:i/>
                <w:iCs/>
                <w:sz w:val="20"/>
              </w:rPr>
              <w:t xml:space="preserve">izjave kot odgovorna/e oseba/e zavarovanca </w:t>
            </w:r>
            <w:r w:rsidRPr="00352A97">
              <w:rPr>
                <w:i/>
                <w:iCs/>
                <w:sz w:val="20"/>
              </w:rPr>
              <w:t xml:space="preserve">jamčim, </w:t>
            </w:r>
            <w:r w:rsidR="0073302D" w:rsidRPr="0073302D">
              <w:rPr>
                <w:i/>
                <w:iCs/>
                <w:sz w:val="20"/>
              </w:rPr>
              <w:t>da po najboljšem vedenju; tako poslovodni delavci zavarovanca kot njuni zaposleni in tudi katerekoli tretje osebe; ki bi delovale v imenu in za račun zavarovanca; v fazi pridobivanja; dogovarjanja; sklep</w:t>
            </w:r>
            <w:r w:rsidR="001252B2">
              <w:rPr>
                <w:i/>
                <w:iCs/>
                <w:sz w:val="20"/>
              </w:rPr>
              <w:t>anja in realizacije zavarovane</w:t>
            </w:r>
            <w:r w:rsidR="0073302D" w:rsidRPr="0073302D">
              <w:rPr>
                <w:i/>
                <w:iCs/>
                <w:sz w:val="20"/>
              </w:rPr>
              <w:t xml:space="preserve"> </w:t>
            </w:r>
            <w:r w:rsidR="001252B2">
              <w:rPr>
                <w:i/>
                <w:iCs/>
                <w:sz w:val="20"/>
              </w:rPr>
              <w:t>garancije</w:t>
            </w:r>
            <w:r w:rsidR="009043F0">
              <w:rPr>
                <w:i/>
                <w:iCs/>
                <w:sz w:val="20"/>
              </w:rPr>
              <w:t>; navedene</w:t>
            </w:r>
            <w:r w:rsidR="0073302D" w:rsidRPr="0073302D">
              <w:rPr>
                <w:i/>
                <w:iCs/>
                <w:sz w:val="20"/>
              </w:rPr>
              <w:t xml:space="preserve"> v tej zavarovalni polici (Predmet zavarovanja); niso in ne bodo izvajali dejanj ali sodelovali pri dejanjih; ki jih Kazenski zakonik </w:t>
            </w:r>
            <w:r w:rsidR="00AD1E3B">
              <w:rPr>
                <w:i/>
                <w:iCs/>
                <w:sz w:val="20"/>
              </w:rPr>
              <w:t>Republike Slovenije</w:t>
            </w:r>
            <w:r w:rsidR="0073302D" w:rsidRPr="0073302D">
              <w:rPr>
                <w:i/>
                <w:iCs/>
                <w:sz w:val="20"/>
              </w:rPr>
              <w:t xml:space="preserve"> opredeljuje kot dajanje podkupnine. </w:t>
            </w:r>
          </w:p>
          <w:p w:rsidR="0073302D" w:rsidRPr="0073302D" w:rsidRDefault="0073302D" w:rsidP="0073302D">
            <w:pPr>
              <w:jc w:val="both"/>
              <w:rPr>
                <w:i/>
                <w:iCs/>
                <w:sz w:val="20"/>
              </w:rPr>
            </w:pPr>
          </w:p>
          <w:p w:rsidR="0073302D" w:rsidRPr="0073302D" w:rsidRDefault="0073302D" w:rsidP="0073302D">
            <w:pPr>
              <w:jc w:val="both"/>
              <w:rPr>
                <w:i/>
                <w:iCs/>
                <w:sz w:val="20"/>
              </w:rPr>
            </w:pPr>
            <w:r w:rsidRPr="0073302D">
              <w:rPr>
                <w:i/>
                <w:iCs/>
                <w:sz w:val="20"/>
              </w:rPr>
              <w:t>Kaznivo dejanje dajanja podkupnine ter sankcije za storilca opredeljuje Kazenski zakonik v prvi in drugi točki 262. člena:</w:t>
            </w:r>
          </w:p>
          <w:p w:rsidR="0073302D" w:rsidRPr="0073302D" w:rsidRDefault="0073302D" w:rsidP="0073302D">
            <w:pPr>
              <w:jc w:val="both"/>
              <w:rPr>
                <w:i/>
                <w:iCs/>
                <w:sz w:val="20"/>
              </w:rPr>
            </w:pPr>
          </w:p>
          <w:p w:rsidR="0073302D" w:rsidRDefault="0073302D" w:rsidP="0073302D">
            <w:pPr>
              <w:jc w:val="both"/>
              <w:rPr>
                <w:i/>
                <w:iCs/>
                <w:sz w:val="20"/>
              </w:rPr>
            </w:pPr>
            <w:r w:rsidRPr="0073302D">
              <w:rPr>
                <w:i/>
                <w:iCs/>
                <w:sz w:val="20"/>
              </w:rPr>
              <w:t>1. Kdor uradni osebi ali javnemu uslužbencu obljubi; ponudi ali da nagrado; darilo ali kakšno drugo korist zanjo ali za koga drugega; da bi v mejah svojih uradnih pravic opravila uradno dejanje; ki ga ne bi smela opraviti; ali da ne bi opravila dejanja; ki bi ga morala ali smela opraviti ali da bi kako drugače zlorabila svoj položaj ali kdor posreduje pri takem podkupovanju; se kaznuje za zaporom od enega d</w:t>
            </w:r>
            <w:r>
              <w:rPr>
                <w:i/>
                <w:iCs/>
                <w:sz w:val="20"/>
              </w:rPr>
              <w:t>o petih let in denarno kaznijo,</w:t>
            </w:r>
          </w:p>
          <w:p w:rsidR="0073302D" w:rsidRDefault="0073302D" w:rsidP="0073302D">
            <w:pPr>
              <w:jc w:val="both"/>
              <w:rPr>
                <w:i/>
                <w:iCs/>
                <w:sz w:val="20"/>
              </w:rPr>
            </w:pPr>
          </w:p>
          <w:p w:rsidR="0073302D" w:rsidRDefault="0073302D" w:rsidP="0073302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oziroma</w:t>
            </w:r>
          </w:p>
          <w:p w:rsidR="0073302D" w:rsidRPr="0073302D" w:rsidRDefault="0073302D" w:rsidP="0073302D">
            <w:pPr>
              <w:jc w:val="both"/>
              <w:rPr>
                <w:i/>
                <w:iCs/>
                <w:sz w:val="20"/>
              </w:rPr>
            </w:pPr>
          </w:p>
          <w:p w:rsidR="00455B36" w:rsidRPr="00352A97" w:rsidRDefault="0073302D" w:rsidP="0073302D">
            <w:pPr>
              <w:jc w:val="both"/>
              <w:rPr>
                <w:i/>
                <w:iCs/>
                <w:sz w:val="20"/>
              </w:rPr>
            </w:pPr>
            <w:r w:rsidRPr="0073302D">
              <w:rPr>
                <w:i/>
                <w:iCs/>
                <w:sz w:val="20"/>
              </w:rPr>
              <w:t>2. Kdor uradni osebi ali javnemu uslužbencu obljubi; ponudi ali da nagrado; darilo ali kakšno drugo korist zanjo ali za koga drugega; da bi v mejah svojih pravic opravila uradno dejanje; ki bi ga tudi sicer morala ali smela opraviti; ali da ne bi opravila dejanja; ki ga tudi sicer ne bi smela opraviti ali da bi kako drugače uporabila svoj položaj; se kaznuje z zaporom od šestih mesecev do treh let</w:t>
            </w:r>
          </w:p>
          <w:p w:rsidR="00455B36" w:rsidRPr="00352A97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Pr="00352A97" w:rsidRDefault="00455B36" w:rsidP="001252B2">
            <w:pPr>
              <w:jc w:val="both"/>
              <w:rPr>
                <w:i/>
                <w:iCs/>
                <w:sz w:val="20"/>
              </w:rPr>
            </w:pPr>
            <w:r w:rsidRPr="00352A97">
              <w:rPr>
                <w:i/>
                <w:iCs/>
                <w:sz w:val="20"/>
              </w:rPr>
              <w:t xml:space="preserve">Izjavljam/o, da mi/nam po najboljšem vedenju ni znano, da bi bilo dajanje podkupnine prisotno pri partnerju/jih, ki sodeluje/jo v realizaciji </w:t>
            </w:r>
            <w:r w:rsidR="003F5A80">
              <w:rPr>
                <w:i/>
                <w:iCs/>
                <w:sz w:val="20"/>
              </w:rPr>
              <w:t xml:space="preserve">izvoznega </w:t>
            </w:r>
            <w:r w:rsidRPr="00352A97">
              <w:rPr>
                <w:i/>
                <w:iCs/>
                <w:sz w:val="20"/>
              </w:rPr>
              <w:t xml:space="preserve">posla. </w:t>
            </w:r>
          </w:p>
          <w:p w:rsidR="00455B36" w:rsidRPr="00352A97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Pr="00352A97" w:rsidRDefault="00455B36" w:rsidP="001252B2">
            <w:pPr>
              <w:jc w:val="both"/>
              <w:rPr>
                <w:i/>
                <w:iCs/>
                <w:sz w:val="20"/>
              </w:rPr>
            </w:pPr>
            <w:r w:rsidRPr="00352A97">
              <w:rPr>
                <w:i/>
                <w:iCs/>
                <w:sz w:val="20"/>
              </w:rPr>
              <w:t>Izjavljam/o še, da;</w:t>
            </w:r>
          </w:p>
          <w:p w:rsidR="00455B36" w:rsidRPr="00352A97" w:rsidRDefault="00455B36" w:rsidP="001252B2">
            <w:pPr>
              <w:jc w:val="both"/>
              <w:rPr>
                <w:i/>
                <w:iCs/>
                <w:sz w:val="20"/>
              </w:rPr>
            </w:pPr>
            <w:r w:rsidRPr="00352A97">
              <w:rPr>
                <w:i/>
                <w:iCs/>
                <w:sz w:val="20"/>
              </w:rPr>
              <w:t>1.se zavedam/o pomena razvoja lastnega kontrolnega sistema z izdelanimi ukrepi za preprečevanje podkupovanja in</w:t>
            </w:r>
          </w:p>
          <w:p w:rsidR="00455B36" w:rsidRPr="00352A97" w:rsidRDefault="00455B36" w:rsidP="001252B2">
            <w:pPr>
              <w:jc w:val="both"/>
              <w:rPr>
                <w:i/>
                <w:iCs/>
                <w:sz w:val="20"/>
              </w:rPr>
            </w:pPr>
            <w:r w:rsidRPr="00352A97">
              <w:rPr>
                <w:i/>
                <w:iCs/>
                <w:sz w:val="20"/>
              </w:rPr>
              <w:t xml:space="preserve">2.tako poslovodni delavci zavarovanca kot njegovi zaposleni in tudi katerekoli tretje osebe, ki bi delovale v imenu in za račun zavarovanca (kot npr. posredniki), </w:t>
            </w:r>
            <w:r w:rsidR="003F5A80">
              <w:rPr>
                <w:i/>
                <w:iCs/>
                <w:sz w:val="20"/>
              </w:rPr>
              <w:t xml:space="preserve">trenutno </w:t>
            </w:r>
            <w:r w:rsidRPr="00352A97">
              <w:rPr>
                <w:i/>
                <w:iCs/>
                <w:sz w:val="20"/>
              </w:rPr>
              <w:t>niso v tožbi in/ali v z</w:t>
            </w:r>
            <w:r w:rsidR="003F5A80">
              <w:rPr>
                <w:i/>
                <w:iCs/>
                <w:sz w:val="20"/>
              </w:rPr>
              <w:t>adnjih petih letih niso bili obsoj</w:t>
            </w:r>
            <w:r w:rsidRPr="00352A97">
              <w:rPr>
                <w:i/>
                <w:iCs/>
                <w:sz w:val="20"/>
              </w:rPr>
              <w:t xml:space="preserve">eni kršitve zakonodaje na področju podkupovanja tujih javnih uslužbencev. </w:t>
            </w:r>
          </w:p>
          <w:p w:rsidR="00455B36" w:rsidRPr="00352A97" w:rsidRDefault="00455B36" w:rsidP="001252B2">
            <w:pPr>
              <w:jc w:val="both"/>
              <w:rPr>
                <w:i/>
                <w:iCs/>
                <w:sz w:val="20"/>
              </w:rPr>
            </w:pPr>
          </w:p>
          <w:p w:rsidR="00455B36" w:rsidRPr="00352A97" w:rsidRDefault="00421065" w:rsidP="001252B2">
            <w:pPr>
              <w:jc w:val="both"/>
              <w:rPr>
                <w:i/>
                <w:iCs/>
                <w:sz w:val="20"/>
              </w:rPr>
            </w:pPr>
            <w:r w:rsidRPr="00421065">
              <w:rPr>
                <w:i/>
                <w:iCs/>
                <w:sz w:val="20"/>
              </w:rPr>
              <w:t>V primeru; da je v pravnomočno končanem sodnem ali drugem postopku ugotovljeno; da je bilo v zavarovanem poslu prisotno podkupovanje tuje uradne osebe; ki je v skladu s prvim odstavkom 99. člena Kazenskega zakonika opredeljena kot oseba; ki v tuji državi na kateri koli ravni opravlja zakonodajno; izvršilno ali sodno nalogo oziroma drugo uradno dolžnost in po vsebini izpolnjuje pogoje iz 1.; 2. ali 3. točke prvega odstavka 99. člena Kazenskega zakonika (poslanec državnega zbora; član državnega sveta in član lokalnega ali pokrajinskega predstavniškega telesa; sodnik ustavnega sodišča; sodnik; sodnik porotnik; državni tožilec ali državni pravobranilec; oseba; ki pri državnem organu opravlja uradne naloge ali ima uradno funkcijo z vodstvenimi pooblastili in odgovornostmi); ima SID pravico razdreti zavarovalno razmerje. Hkrati tak primer pomeni izgubo zavarovalnih pravic za zavarovanca</w:t>
            </w:r>
            <w:r>
              <w:rPr>
                <w:i/>
                <w:iCs/>
                <w:sz w:val="20"/>
              </w:rPr>
              <w:t>,</w:t>
            </w:r>
            <w:r w:rsidRPr="00421065">
              <w:rPr>
                <w:i/>
                <w:iCs/>
                <w:sz w:val="20"/>
              </w:rPr>
              <w:t xml:space="preserve"> če je bila zavarovancu zavarovalnina že izplačana; pa dolžnost zavarovalnino z vsemi pripadki</w:t>
            </w:r>
            <w:r>
              <w:rPr>
                <w:i/>
                <w:iCs/>
                <w:sz w:val="20"/>
              </w:rPr>
              <w:t xml:space="preserve"> in stroški nemudoma vrniti SID</w:t>
            </w:r>
            <w:r w:rsidR="00455B36" w:rsidRPr="00352A97">
              <w:rPr>
                <w:i/>
                <w:iCs/>
                <w:sz w:val="20"/>
              </w:rPr>
              <w:t>.</w:t>
            </w:r>
          </w:p>
          <w:p w:rsidR="00455B36" w:rsidRDefault="00455B36" w:rsidP="001252B2">
            <w:pPr>
              <w:jc w:val="both"/>
              <w:rPr>
                <w:i/>
                <w:iCs/>
                <w:sz w:val="20"/>
              </w:rPr>
            </w:pPr>
          </w:p>
        </w:tc>
      </w:tr>
      <w:tr w:rsidR="002A15A7" w:rsidRPr="00340D0D" w:rsidTr="00340D0D">
        <w:tc>
          <w:tcPr>
            <w:tcW w:w="4678" w:type="dxa"/>
          </w:tcPr>
          <w:p w:rsidR="000A397F" w:rsidRPr="00340D0D" w:rsidRDefault="002A15A7" w:rsidP="002A15A7">
            <w:pPr>
              <w:rPr>
                <w:b/>
                <w:i/>
                <w:sz w:val="20"/>
              </w:rPr>
            </w:pPr>
            <w:r w:rsidRPr="00340D0D">
              <w:rPr>
                <w:b/>
                <w:i/>
                <w:sz w:val="20"/>
              </w:rPr>
              <w:t>Kraj in Datum</w:t>
            </w:r>
          </w:p>
        </w:tc>
        <w:tc>
          <w:tcPr>
            <w:tcW w:w="4820" w:type="dxa"/>
          </w:tcPr>
          <w:p w:rsidR="000A397F" w:rsidRPr="00340D0D" w:rsidRDefault="00EE538D" w:rsidP="002A15A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Podpis</w:t>
            </w:r>
          </w:p>
        </w:tc>
      </w:tr>
      <w:tr w:rsidR="002A15A7" w:rsidRPr="00340D0D" w:rsidTr="00340D0D">
        <w:tc>
          <w:tcPr>
            <w:tcW w:w="4678" w:type="dxa"/>
          </w:tcPr>
          <w:p w:rsidR="002A15A7" w:rsidRPr="00340D0D" w:rsidRDefault="002A15A7" w:rsidP="002A15A7">
            <w:pPr>
              <w:rPr>
                <w:i/>
                <w:sz w:val="20"/>
              </w:rPr>
            </w:pPr>
          </w:p>
          <w:p w:rsidR="002A15A7" w:rsidRPr="00340D0D" w:rsidRDefault="00EB368D" w:rsidP="002A15A7">
            <w:pPr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397F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2A15A7" w:rsidRPr="00340D0D" w:rsidRDefault="002A15A7" w:rsidP="002A15A7">
            <w:pPr>
              <w:rPr>
                <w:i/>
                <w:sz w:val="20"/>
              </w:rPr>
            </w:pPr>
          </w:p>
          <w:p w:rsidR="002A15A7" w:rsidRPr="00340D0D" w:rsidRDefault="002A15A7" w:rsidP="002A15A7">
            <w:pPr>
              <w:rPr>
                <w:i/>
                <w:sz w:val="20"/>
              </w:rPr>
            </w:pPr>
          </w:p>
          <w:p w:rsidR="002A15A7" w:rsidRPr="00340D0D" w:rsidRDefault="002A15A7" w:rsidP="002A15A7">
            <w:pPr>
              <w:rPr>
                <w:i/>
                <w:sz w:val="20"/>
              </w:rPr>
            </w:pPr>
          </w:p>
          <w:p w:rsidR="002A15A7" w:rsidRPr="00340D0D" w:rsidRDefault="002A15A7" w:rsidP="002A15A7">
            <w:pPr>
              <w:rPr>
                <w:i/>
                <w:sz w:val="20"/>
              </w:rPr>
            </w:pPr>
          </w:p>
        </w:tc>
        <w:tc>
          <w:tcPr>
            <w:tcW w:w="4820" w:type="dxa"/>
          </w:tcPr>
          <w:p w:rsidR="002A15A7" w:rsidRPr="00340D0D" w:rsidRDefault="002A15A7" w:rsidP="00340D0D">
            <w:pPr>
              <w:jc w:val="both"/>
              <w:rPr>
                <w:i/>
                <w:sz w:val="20"/>
              </w:rPr>
            </w:pPr>
          </w:p>
          <w:p w:rsidR="002A15A7" w:rsidRPr="00340D0D" w:rsidRDefault="00EB368D" w:rsidP="00340D0D">
            <w:pPr>
              <w:jc w:val="both"/>
              <w:rPr>
                <w:i/>
                <w:sz w:val="20"/>
              </w:rPr>
            </w:pPr>
            <w:r w:rsidRPr="00340D0D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397F" w:rsidRPr="00340D0D">
              <w:rPr>
                <w:sz w:val="20"/>
                <w:highlight w:val="lightGray"/>
              </w:rPr>
              <w:instrText xml:space="preserve"> FORMTEXT </w:instrText>
            </w:r>
            <w:r w:rsidRPr="00340D0D">
              <w:rPr>
                <w:sz w:val="20"/>
                <w:highlight w:val="lightGray"/>
              </w:rPr>
            </w:r>
            <w:r w:rsidRPr="00340D0D">
              <w:rPr>
                <w:sz w:val="20"/>
                <w:highlight w:val="lightGray"/>
              </w:rPr>
              <w:fldChar w:fldCharType="separate"/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="00067AAD" w:rsidRPr="00340D0D">
              <w:rPr>
                <w:noProof/>
                <w:sz w:val="20"/>
                <w:highlight w:val="lightGray"/>
              </w:rPr>
              <w:t> </w:t>
            </w:r>
            <w:r w:rsidRPr="00340D0D">
              <w:rPr>
                <w:sz w:val="20"/>
                <w:highlight w:val="lightGray"/>
              </w:rPr>
              <w:fldChar w:fldCharType="end"/>
            </w:r>
          </w:p>
          <w:p w:rsidR="002A15A7" w:rsidRPr="00340D0D" w:rsidRDefault="002A15A7" w:rsidP="00340D0D">
            <w:pPr>
              <w:jc w:val="both"/>
              <w:rPr>
                <w:i/>
                <w:sz w:val="20"/>
              </w:rPr>
            </w:pPr>
          </w:p>
          <w:p w:rsidR="002A15A7" w:rsidRPr="00340D0D" w:rsidRDefault="002A15A7" w:rsidP="00340D0D">
            <w:pPr>
              <w:jc w:val="both"/>
              <w:rPr>
                <w:i/>
                <w:sz w:val="20"/>
              </w:rPr>
            </w:pPr>
          </w:p>
          <w:p w:rsidR="000A397F" w:rsidRPr="00340D0D" w:rsidRDefault="000A397F" w:rsidP="00340D0D">
            <w:pPr>
              <w:jc w:val="both"/>
              <w:rPr>
                <w:i/>
                <w:sz w:val="20"/>
              </w:rPr>
            </w:pPr>
          </w:p>
          <w:p w:rsidR="002A15A7" w:rsidRPr="00340D0D" w:rsidRDefault="002A15A7" w:rsidP="00340D0D">
            <w:pPr>
              <w:jc w:val="both"/>
              <w:rPr>
                <w:i/>
                <w:sz w:val="20"/>
              </w:rPr>
            </w:pPr>
          </w:p>
        </w:tc>
      </w:tr>
    </w:tbl>
    <w:p w:rsidR="002A15A7" w:rsidRPr="00961C1E" w:rsidRDefault="002A15A7" w:rsidP="00E51540">
      <w:pPr>
        <w:ind w:left="37"/>
        <w:jc w:val="both"/>
        <w:rPr>
          <w:i/>
          <w:sz w:val="20"/>
        </w:rPr>
      </w:pPr>
    </w:p>
    <w:p w:rsidR="000A397F" w:rsidRPr="00FA46DB" w:rsidRDefault="000A397F" w:rsidP="00FA46DB">
      <w:pPr>
        <w:jc w:val="both"/>
        <w:rPr>
          <w:b/>
          <w:i/>
          <w:sz w:val="21"/>
          <w:szCs w:val="21"/>
        </w:rPr>
      </w:pPr>
    </w:p>
    <w:sectPr w:rsidR="000A397F" w:rsidRPr="00FA46DB" w:rsidSect="00C369A5">
      <w:footerReference w:type="even" r:id="rId13"/>
      <w:footerReference w:type="default" r:id="rId14"/>
      <w:endnotePr>
        <w:numFmt w:val="decimal"/>
      </w:endnotePr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D2" w:rsidRDefault="001B4DD2">
      <w:r>
        <w:separator/>
      </w:r>
    </w:p>
  </w:endnote>
  <w:endnote w:type="continuationSeparator" w:id="0">
    <w:p w:rsidR="001B4DD2" w:rsidRDefault="001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91" w:rsidRDefault="00EB368D" w:rsidP="00C82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2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291" w:rsidRDefault="004C0291" w:rsidP="00C82C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91" w:rsidRDefault="00EB368D" w:rsidP="00C82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2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A86">
      <w:rPr>
        <w:rStyle w:val="PageNumber"/>
        <w:noProof/>
      </w:rPr>
      <w:t>4</w:t>
    </w:r>
    <w:r>
      <w:rPr>
        <w:rStyle w:val="PageNumber"/>
      </w:rPr>
      <w:fldChar w:fldCharType="end"/>
    </w:r>
  </w:p>
  <w:p w:rsidR="004C0291" w:rsidRPr="008329D7" w:rsidRDefault="004C0291" w:rsidP="00D15E4E">
    <w:pPr>
      <w:tabs>
        <w:tab w:val="left" w:pos="4153"/>
        <w:tab w:val="left" w:pos="8306"/>
      </w:tabs>
      <w:overflowPunct/>
      <w:spacing w:line="240" w:lineRule="atLeast"/>
      <w:jc w:val="center"/>
      <w:textAlignment w:val="auto"/>
      <w:rPr>
        <w:color w:val="000000"/>
        <w:sz w:val="12"/>
        <w:szCs w:val="12"/>
        <w:lang w:eastAsia="sl-SI"/>
      </w:rPr>
    </w:pPr>
    <w:r w:rsidRPr="008329D7">
      <w:rPr>
        <w:color w:val="000000"/>
        <w:sz w:val="12"/>
        <w:szCs w:val="12"/>
        <w:lang w:eastAsia="sl-SI"/>
      </w:rPr>
      <w:t>SID - Slovenska izvozna in razvojna banka, d.d., Ljubljana, Josipine Turnograjske 6, Ljubljana,</w:t>
    </w:r>
  </w:p>
  <w:p w:rsidR="004C0291" w:rsidRPr="004C721A" w:rsidRDefault="004C0291" w:rsidP="00D15E4E">
    <w:pPr>
      <w:pStyle w:val="Header"/>
      <w:jc w:val="center"/>
      <w:rPr>
        <w:color w:val="000000"/>
        <w:sz w:val="12"/>
        <w:szCs w:val="12"/>
      </w:rPr>
    </w:pPr>
    <w:r w:rsidRPr="004C721A">
      <w:rPr>
        <w:color w:val="000000"/>
        <w:sz w:val="12"/>
        <w:szCs w:val="12"/>
        <w:lang w:eastAsia="sl-SI"/>
      </w:rPr>
      <w:t xml:space="preserve">Okrožno sodišče v Ljubljani, št. reg. vložka 1/19966/00, osnovni kapital: </w:t>
    </w:r>
    <w:r w:rsidRPr="00C20A11">
      <w:rPr>
        <w:color w:val="000000"/>
        <w:sz w:val="12"/>
        <w:szCs w:val="12"/>
        <w:lang w:eastAsia="sl-SI"/>
      </w:rPr>
      <w:t>300.000.090,70</w:t>
    </w:r>
    <w:r w:rsidRPr="004C721A">
      <w:rPr>
        <w:color w:val="000000"/>
        <w:sz w:val="12"/>
        <w:szCs w:val="12"/>
        <w:lang w:eastAsia="sl-SI"/>
      </w:rPr>
      <w:t xml:space="preserve"> EUR, matična št.: 5665493, davčna št.: SI82155135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D2" w:rsidRDefault="001B4DD2">
      <w:r>
        <w:separator/>
      </w:r>
    </w:p>
  </w:footnote>
  <w:footnote w:type="continuationSeparator" w:id="0">
    <w:p w:rsidR="001B4DD2" w:rsidRDefault="001B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25E9E"/>
    <w:multiLevelType w:val="singleLevel"/>
    <w:tmpl w:val="6CF4468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3ED433A"/>
    <w:multiLevelType w:val="multilevel"/>
    <w:tmpl w:val="AD9265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710151B"/>
    <w:multiLevelType w:val="multilevel"/>
    <w:tmpl w:val="DD6C1166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"/>
      <w:lvlJc w:val="left"/>
      <w:pPr>
        <w:tabs>
          <w:tab w:val="num" w:pos="0"/>
        </w:tabs>
        <w:ind w:left="1985" w:hanging="397"/>
      </w:pPr>
      <w:rPr>
        <w:rFonts w:ascii="Wingdings" w:hAnsi="Wingdings" w:cs="Times New Roman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041" w:hanging="56"/>
      </w:pPr>
      <w:rPr>
        <w:rFonts w:ascii="Symbol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7246D04"/>
    <w:multiLevelType w:val="hybridMultilevel"/>
    <w:tmpl w:val="8F08CA06"/>
    <w:lvl w:ilvl="0" w:tplc="30D2539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524E57"/>
    <w:multiLevelType w:val="singleLevel"/>
    <w:tmpl w:val="6D4EA93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8B47469"/>
    <w:multiLevelType w:val="hybridMultilevel"/>
    <w:tmpl w:val="7C6014C4"/>
    <w:lvl w:ilvl="0" w:tplc="D49E3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3A90"/>
    <w:multiLevelType w:val="multilevel"/>
    <w:tmpl w:val="ECCC0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7919"/>
    <w:multiLevelType w:val="singleLevel"/>
    <w:tmpl w:val="AAF275F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52F7D36"/>
    <w:multiLevelType w:val="multilevel"/>
    <w:tmpl w:val="1DB4E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9360AA0"/>
    <w:multiLevelType w:val="singleLevel"/>
    <w:tmpl w:val="FF90DDA4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F3E6B8C"/>
    <w:multiLevelType w:val="multilevel"/>
    <w:tmpl w:val="1DB4E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434037B1"/>
    <w:multiLevelType w:val="hybridMultilevel"/>
    <w:tmpl w:val="0E7E68D8"/>
    <w:lvl w:ilvl="0" w:tplc="3ADC6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441A"/>
    <w:multiLevelType w:val="hybridMultilevel"/>
    <w:tmpl w:val="94A40328"/>
    <w:lvl w:ilvl="0" w:tplc="D49E3AD8">
      <w:start w:val="1"/>
      <w:numFmt w:val="bullet"/>
      <w:lvlText w:val="-"/>
      <w:lvlJc w:val="left"/>
      <w:pPr>
        <w:tabs>
          <w:tab w:val="num" w:pos="-165"/>
        </w:tabs>
        <w:ind w:left="-16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4" w15:restartNumberingAfterBreak="0">
    <w:nsid w:val="4DA33E7C"/>
    <w:multiLevelType w:val="multilevel"/>
    <w:tmpl w:val="D0140412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"/>
      <w:lvlJc w:val="left"/>
      <w:pPr>
        <w:tabs>
          <w:tab w:val="num" w:pos="0"/>
        </w:tabs>
        <w:ind w:left="1985" w:hanging="397"/>
      </w:pPr>
      <w:rPr>
        <w:rFonts w:ascii="Wingdings" w:hAnsi="Wingdings" w:cs="Times New Roman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098" w:hanging="113"/>
      </w:pPr>
      <w:rPr>
        <w:rFonts w:ascii="Symbol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4E3A4361"/>
    <w:multiLevelType w:val="hybridMultilevel"/>
    <w:tmpl w:val="2312B1E2"/>
    <w:lvl w:ilvl="0" w:tplc="273E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04A48"/>
    <w:multiLevelType w:val="singleLevel"/>
    <w:tmpl w:val="FF90DDA4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527E0515"/>
    <w:multiLevelType w:val="hybridMultilevel"/>
    <w:tmpl w:val="DBF83F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6324E"/>
    <w:multiLevelType w:val="hybridMultilevel"/>
    <w:tmpl w:val="4DA8B0F2"/>
    <w:lvl w:ilvl="0" w:tplc="D49E3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8D2DE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82A4C"/>
    <w:multiLevelType w:val="singleLevel"/>
    <w:tmpl w:val="671C02C4"/>
    <w:lvl w:ilvl="0">
      <w:start w:val="1"/>
      <w:numFmt w:val="none"/>
      <w:lvlText w:val="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580500B5"/>
    <w:multiLevelType w:val="hybridMultilevel"/>
    <w:tmpl w:val="8F5AE748"/>
    <w:lvl w:ilvl="0" w:tplc="1652976C">
      <w:start w:val="1"/>
      <w:numFmt w:val="none"/>
      <w:lvlText w:val=""/>
      <w:legacy w:legacy="1" w:legacySpace="120" w:legacyIndent="360"/>
      <w:lvlJc w:val="left"/>
      <w:pPr>
        <w:ind w:left="677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1" w15:restartNumberingAfterBreak="0">
    <w:nsid w:val="5A862210"/>
    <w:multiLevelType w:val="singleLevel"/>
    <w:tmpl w:val="165297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B80F27"/>
    <w:multiLevelType w:val="hybridMultilevel"/>
    <w:tmpl w:val="2190D92C"/>
    <w:lvl w:ilvl="0" w:tplc="D49E3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C14C0"/>
    <w:multiLevelType w:val="hybridMultilevel"/>
    <w:tmpl w:val="2B861F2A"/>
    <w:lvl w:ilvl="0" w:tplc="DD127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Omega" w:eastAsia="Times New Roman" w:hAnsi="CG Omeg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8579FA"/>
    <w:multiLevelType w:val="singleLevel"/>
    <w:tmpl w:val="FF90DDA4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6C9C631F"/>
    <w:multiLevelType w:val="multilevel"/>
    <w:tmpl w:val="ABD80402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"/>
      <w:lvlJc w:val="left"/>
      <w:pPr>
        <w:tabs>
          <w:tab w:val="num" w:pos="0"/>
        </w:tabs>
        <w:ind w:left="1985" w:hanging="397"/>
      </w:pPr>
      <w:rPr>
        <w:rFonts w:ascii="Wingdings" w:hAnsi="Wingdings" w:cs="Times New Roman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098" w:hanging="113"/>
      </w:pPr>
      <w:rPr>
        <w:rFonts w:ascii="Symbol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6" w15:restartNumberingAfterBreak="0">
    <w:nsid w:val="7125641E"/>
    <w:multiLevelType w:val="hybridMultilevel"/>
    <w:tmpl w:val="2B3A9A70"/>
    <w:lvl w:ilvl="0" w:tplc="F50EA37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21267"/>
    <w:multiLevelType w:val="singleLevel"/>
    <w:tmpl w:val="EB302BBC"/>
    <w:lvl w:ilvl="0">
      <w:start w:val="1"/>
      <w:numFmt w:val="none"/>
      <w:lvlText w:val="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32"/>
        <w:szCs w:val="32"/>
      </w:rPr>
    </w:lvl>
  </w:abstractNum>
  <w:abstractNum w:abstractNumId="28" w15:restartNumberingAfterBreak="0">
    <w:nsid w:val="781933FF"/>
    <w:multiLevelType w:val="multilevel"/>
    <w:tmpl w:val="0010C7D6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B7F7BA6"/>
    <w:multiLevelType w:val="multilevel"/>
    <w:tmpl w:val="C2BC1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B897A5F"/>
    <w:multiLevelType w:val="multilevel"/>
    <w:tmpl w:val="C3C4E76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"/>
      <w:lvlJc w:val="left"/>
      <w:pPr>
        <w:tabs>
          <w:tab w:val="num" w:pos="0"/>
        </w:tabs>
        <w:ind w:left="1985" w:hanging="397"/>
      </w:pPr>
      <w:rPr>
        <w:rFonts w:ascii="Wingdings" w:hAnsi="Wingdings" w:cs="Times New Roman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381" w:hanging="396"/>
      </w:pPr>
      <w:rPr>
        <w:rFonts w:ascii="Symbol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1" w15:restartNumberingAfterBreak="0">
    <w:nsid w:val="7BDA1A96"/>
    <w:multiLevelType w:val="multilevel"/>
    <w:tmpl w:val="2E74740E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9"/>
  </w:num>
  <w:num w:numId="5">
    <w:abstractNumId w:val="30"/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28"/>
  </w:num>
  <w:num w:numId="11">
    <w:abstractNumId w:val="15"/>
  </w:num>
  <w:num w:numId="12">
    <w:abstractNumId w:val="2"/>
  </w:num>
  <w:num w:numId="13">
    <w:abstractNumId w:val="31"/>
  </w:num>
  <w:num w:numId="14">
    <w:abstractNumId w:val="22"/>
  </w:num>
  <w:num w:numId="15">
    <w:abstractNumId w:val="27"/>
  </w:num>
  <w:num w:numId="16">
    <w:abstractNumId w:val="19"/>
  </w:num>
  <w:num w:numId="17">
    <w:abstractNumId w:val="8"/>
  </w:num>
  <w:num w:numId="18">
    <w:abstractNumId w:val="1"/>
  </w:num>
  <w:num w:numId="19">
    <w:abstractNumId w:val="5"/>
  </w:num>
  <w:num w:numId="20">
    <w:abstractNumId w:val="21"/>
  </w:num>
  <w:num w:numId="21">
    <w:abstractNumId w:val="29"/>
  </w:num>
  <w:num w:numId="22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23">
    <w:abstractNumId w:val="2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2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26"/>
  </w:num>
  <w:num w:numId="26">
    <w:abstractNumId w:val="20"/>
  </w:num>
  <w:num w:numId="27">
    <w:abstractNumId w:val="16"/>
  </w:num>
  <w:num w:numId="28">
    <w:abstractNumId w:val="10"/>
  </w:num>
  <w:num w:numId="29">
    <w:abstractNumId w:val="24"/>
  </w:num>
  <w:num w:numId="30">
    <w:abstractNumId w:val="7"/>
  </w:num>
  <w:num w:numId="31">
    <w:abstractNumId w:val="18"/>
  </w:num>
  <w:num w:numId="32">
    <w:abstractNumId w:val="17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rff3R0LsfPRQBoR4v/M+/jA2Lzw=" w:salt="PRFmJlqNTycWHEo9IPJeHA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27"/>
    <w:rsid w:val="000045D1"/>
    <w:rsid w:val="00005F5A"/>
    <w:rsid w:val="0000751D"/>
    <w:rsid w:val="00010088"/>
    <w:rsid w:val="0001165C"/>
    <w:rsid w:val="00011C19"/>
    <w:rsid w:val="000137D7"/>
    <w:rsid w:val="0001435F"/>
    <w:rsid w:val="000159E9"/>
    <w:rsid w:val="00015E8A"/>
    <w:rsid w:val="00017C58"/>
    <w:rsid w:val="0002651E"/>
    <w:rsid w:val="000270F3"/>
    <w:rsid w:val="00031AE9"/>
    <w:rsid w:val="00033074"/>
    <w:rsid w:val="0003680D"/>
    <w:rsid w:val="000466D8"/>
    <w:rsid w:val="00056050"/>
    <w:rsid w:val="000568F3"/>
    <w:rsid w:val="00057404"/>
    <w:rsid w:val="0006018C"/>
    <w:rsid w:val="00062400"/>
    <w:rsid w:val="00067427"/>
    <w:rsid w:val="00067AAD"/>
    <w:rsid w:val="0007118D"/>
    <w:rsid w:val="00075B33"/>
    <w:rsid w:val="000815EB"/>
    <w:rsid w:val="00081706"/>
    <w:rsid w:val="00084CFD"/>
    <w:rsid w:val="00087DFB"/>
    <w:rsid w:val="000A1E48"/>
    <w:rsid w:val="000A397F"/>
    <w:rsid w:val="000A427D"/>
    <w:rsid w:val="000A6CC1"/>
    <w:rsid w:val="000B22C0"/>
    <w:rsid w:val="000B2FD1"/>
    <w:rsid w:val="000B624F"/>
    <w:rsid w:val="000C0E97"/>
    <w:rsid w:val="000C79D2"/>
    <w:rsid w:val="000D070F"/>
    <w:rsid w:val="000D3167"/>
    <w:rsid w:val="000E037F"/>
    <w:rsid w:val="000E1385"/>
    <w:rsid w:val="000E204F"/>
    <w:rsid w:val="000E3D44"/>
    <w:rsid w:val="000F0167"/>
    <w:rsid w:val="000F101D"/>
    <w:rsid w:val="000F4173"/>
    <w:rsid w:val="000F4818"/>
    <w:rsid w:val="000F6874"/>
    <w:rsid w:val="000F7E62"/>
    <w:rsid w:val="0010150E"/>
    <w:rsid w:val="00101D5A"/>
    <w:rsid w:val="00104A6B"/>
    <w:rsid w:val="001067F0"/>
    <w:rsid w:val="0010738B"/>
    <w:rsid w:val="0011088F"/>
    <w:rsid w:val="00111DF3"/>
    <w:rsid w:val="0011781C"/>
    <w:rsid w:val="00117938"/>
    <w:rsid w:val="001252B2"/>
    <w:rsid w:val="00125E5D"/>
    <w:rsid w:val="00127825"/>
    <w:rsid w:val="001351B7"/>
    <w:rsid w:val="00135DD4"/>
    <w:rsid w:val="00136433"/>
    <w:rsid w:val="00142597"/>
    <w:rsid w:val="00143EC5"/>
    <w:rsid w:val="00145A4C"/>
    <w:rsid w:val="001462C9"/>
    <w:rsid w:val="00154990"/>
    <w:rsid w:val="0015542E"/>
    <w:rsid w:val="0015686C"/>
    <w:rsid w:val="00160143"/>
    <w:rsid w:val="001607F8"/>
    <w:rsid w:val="00166915"/>
    <w:rsid w:val="00173CBC"/>
    <w:rsid w:val="00177D64"/>
    <w:rsid w:val="00183D85"/>
    <w:rsid w:val="00185482"/>
    <w:rsid w:val="00186761"/>
    <w:rsid w:val="00193D31"/>
    <w:rsid w:val="001968B7"/>
    <w:rsid w:val="001968D8"/>
    <w:rsid w:val="00197286"/>
    <w:rsid w:val="001A17D9"/>
    <w:rsid w:val="001A4D81"/>
    <w:rsid w:val="001A5267"/>
    <w:rsid w:val="001A5AAB"/>
    <w:rsid w:val="001B1009"/>
    <w:rsid w:val="001B2C08"/>
    <w:rsid w:val="001B335F"/>
    <w:rsid w:val="001B337F"/>
    <w:rsid w:val="001B445E"/>
    <w:rsid w:val="001B44E6"/>
    <w:rsid w:val="001B4DD2"/>
    <w:rsid w:val="001C34F8"/>
    <w:rsid w:val="001C3825"/>
    <w:rsid w:val="001C46FE"/>
    <w:rsid w:val="001C4A3D"/>
    <w:rsid w:val="001C5342"/>
    <w:rsid w:val="001C688D"/>
    <w:rsid w:val="001C7972"/>
    <w:rsid w:val="001D1A26"/>
    <w:rsid w:val="001D1AE9"/>
    <w:rsid w:val="001D1C0C"/>
    <w:rsid w:val="001D23BB"/>
    <w:rsid w:val="001D2526"/>
    <w:rsid w:val="001D319E"/>
    <w:rsid w:val="001D4A60"/>
    <w:rsid w:val="001D656B"/>
    <w:rsid w:val="001E1AB7"/>
    <w:rsid w:val="001E27F4"/>
    <w:rsid w:val="001F3D1A"/>
    <w:rsid w:val="00201AC4"/>
    <w:rsid w:val="002053A7"/>
    <w:rsid w:val="00205F82"/>
    <w:rsid w:val="00207238"/>
    <w:rsid w:val="00211322"/>
    <w:rsid w:val="0021555C"/>
    <w:rsid w:val="00217691"/>
    <w:rsid w:val="00217E5F"/>
    <w:rsid w:val="00231C09"/>
    <w:rsid w:val="0023764A"/>
    <w:rsid w:val="0024311E"/>
    <w:rsid w:val="00244CD9"/>
    <w:rsid w:val="0025494E"/>
    <w:rsid w:val="002560D7"/>
    <w:rsid w:val="002611D8"/>
    <w:rsid w:val="00263E0E"/>
    <w:rsid w:val="00264244"/>
    <w:rsid w:val="00266B12"/>
    <w:rsid w:val="0026729D"/>
    <w:rsid w:val="002734AF"/>
    <w:rsid w:val="00274CFD"/>
    <w:rsid w:val="0028098E"/>
    <w:rsid w:val="002814FC"/>
    <w:rsid w:val="0028197F"/>
    <w:rsid w:val="00284011"/>
    <w:rsid w:val="00287EFC"/>
    <w:rsid w:val="002916A3"/>
    <w:rsid w:val="0029366D"/>
    <w:rsid w:val="00293A88"/>
    <w:rsid w:val="0029413B"/>
    <w:rsid w:val="002A15A7"/>
    <w:rsid w:val="002A2552"/>
    <w:rsid w:val="002A6DBE"/>
    <w:rsid w:val="002A7B67"/>
    <w:rsid w:val="002B0584"/>
    <w:rsid w:val="002B24B4"/>
    <w:rsid w:val="002B2F2E"/>
    <w:rsid w:val="002B4CB1"/>
    <w:rsid w:val="002B51B8"/>
    <w:rsid w:val="002C0523"/>
    <w:rsid w:val="002C0D66"/>
    <w:rsid w:val="002C40F9"/>
    <w:rsid w:val="002C42DE"/>
    <w:rsid w:val="002C4C0E"/>
    <w:rsid w:val="002C7DD2"/>
    <w:rsid w:val="002D00C2"/>
    <w:rsid w:val="002D1727"/>
    <w:rsid w:val="002D2556"/>
    <w:rsid w:val="002D5BC7"/>
    <w:rsid w:val="002D6151"/>
    <w:rsid w:val="002E3A4D"/>
    <w:rsid w:val="002F7E1B"/>
    <w:rsid w:val="00300E34"/>
    <w:rsid w:val="003017EF"/>
    <w:rsid w:val="00304AC3"/>
    <w:rsid w:val="003059A6"/>
    <w:rsid w:val="0030673B"/>
    <w:rsid w:val="003126DE"/>
    <w:rsid w:val="00313119"/>
    <w:rsid w:val="00317551"/>
    <w:rsid w:val="003217B2"/>
    <w:rsid w:val="00322016"/>
    <w:rsid w:val="00325EDC"/>
    <w:rsid w:val="003323BA"/>
    <w:rsid w:val="003330AC"/>
    <w:rsid w:val="00335607"/>
    <w:rsid w:val="0033563E"/>
    <w:rsid w:val="003379EC"/>
    <w:rsid w:val="00340D0D"/>
    <w:rsid w:val="00343601"/>
    <w:rsid w:val="00351ADE"/>
    <w:rsid w:val="00354A10"/>
    <w:rsid w:val="00357FD4"/>
    <w:rsid w:val="00363B50"/>
    <w:rsid w:val="0036434D"/>
    <w:rsid w:val="0036504E"/>
    <w:rsid w:val="00365DFF"/>
    <w:rsid w:val="00366A7F"/>
    <w:rsid w:val="00367D6D"/>
    <w:rsid w:val="00371D5D"/>
    <w:rsid w:val="00375C9F"/>
    <w:rsid w:val="00381CAE"/>
    <w:rsid w:val="0038421A"/>
    <w:rsid w:val="00386FD3"/>
    <w:rsid w:val="0038748A"/>
    <w:rsid w:val="00390B7D"/>
    <w:rsid w:val="00391786"/>
    <w:rsid w:val="003965DC"/>
    <w:rsid w:val="00397A91"/>
    <w:rsid w:val="003A1718"/>
    <w:rsid w:val="003A220C"/>
    <w:rsid w:val="003A2B48"/>
    <w:rsid w:val="003A6F8F"/>
    <w:rsid w:val="003B1359"/>
    <w:rsid w:val="003B19E3"/>
    <w:rsid w:val="003B2D90"/>
    <w:rsid w:val="003B55DB"/>
    <w:rsid w:val="003C0C83"/>
    <w:rsid w:val="003C196C"/>
    <w:rsid w:val="003C2C2E"/>
    <w:rsid w:val="003D2017"/>
    <w:rsid w:val="003E641D"/>
    <w:rsid w:val="003F1B97"/>
    <w:rsid w:val="003F20B3"/>
    <w:rsid w:val="003F39EB"/>
    <w:rsid w:val="003F3A79"/>
    <w:rsid w:val="003F5697"/>
    <w:rsid w:val="003F5A80"/>
    <w:rsid w:val="003F5D8D"/>
    <w:rsid w:val="0040543D"/>
    <w:rsid w:val="004055BB"/>
    <w:rsid w:val="004060D5"/>
    <w:rsid w:val="00406821"/>
    <w:rsid w:val="00410433"/>
    <w:rsid w:val="00411893"/>
    <w:rsid w:val="00413237"/>
    <w:rsid w:val="004137B2"/>
    <w:rsid w:val="00414D7A"/>
    <w:rsid w:val="00415A30"/>
    <w:rsid w:val="00416B5A"/>
    <w:rsid w:val="0041782A"/>
    <w:rsid w:val="00421065"/>
    <w:rsid w:val="004220FF"/>
    <w:rsid w:val="0042303C"/>
    <w:rsid w:val="0042347F"/>
    <w:rsid w:val="0042495F"/>
    <w:rsid w:val="0042506B"/>
    <w:rsid w:val="00427755"/>
    <w:rsid w:val="00430F18"/>
    <w:rsid w:val="0043120F"/>
    <w:rsid w:val="004336AA"/>
    <w:rsid w:val="00442154"/>
    <w:rsid w:val="00444CF3"/>
    <w:rsid w:val="0044592F"/>
    <w:rsid w:val="004469E8"/>
    <w:rsid w:val="00447229"/>
    <w:rsid w:val="00453B15"/>
    <w:rsid w:val="004557FA"/>
    <w:rsid w:val="00455B36"/>
    <w:rsid w:val="004621BF"/>
    <w:rsid w:val="004659F9"/>
    <w:rsid w:val="00466702"/>
    <w:rsid w:val="00474689"/>
    <w:rsid w:val="004749FF"/>
    <w:rsid w:val="00474D67"/>
    <w:rsid w:val="00475F57"/>
    <w:rsid w:val="0047684D"/>
    <w:rsid w:val="0048067F"/>
    <w:rsid w:val="00480B58"/>
    <w:rsid w:val="00481A71"/>
    <w:rsid w:val="00482DE5"/>
    <w:rsid w:val="004837BE"/>
    <w:rsid w:val="00487957"/>
    <w:rsid w:val="004903B1"/>
    <w:rsid w:val="00493287"/>
    <w:rsid w:val="00496794"/>
    <w:rsid w:val="00496A62"/>
    <w:rsid w:val="00497624"/>
    <w:rsid w:val="004A2A60"/>
    <w:rsid w:val="004A4F0E"/>
    <w:rsid w:val="004A724F"/>
    <w:rsid w:val="004A737E"/>
    <w:rsid w:val="004B1CA9"/>
    <w:rsid w:val="004B3A6C"/>
    <w:rsid w:val="004B4066"/>
    <w:rsid w:val="004B5DF8"/>
    <w:rsid w:val="004C0291"/>
    <w:rsid w:val="004C08C7"/>
    <w:rsid w:val="004C2D4E"/>
    <w:rsid w:val="004C410B"/>
    <w:rsid w:val="004C5F66"/>
    <w:rsid w:val="004C6DFA"/>
    <w:rsid w:val="004D00E9"/>
    <w:rsid w:val="004D09D4"/>
    <w:rsid w:val="004D1DBA"/>
    <w:rsid w:val="004E19FE"/>
    <w:rsid w:val="004E3845"/>
    <w:rsid w:val="004E5F46"/>
    <w:rsid w:val="004F2F41"/>
    <w:rsid w:val="005040E9"/>
    <w:rsid w:val="00504D7E"/>
    <w:rsid w:val="0051200C"/>
    <w:rsid w:val="00513C96"/>
    <w:rsid w:val="00514415"/>
    <w:rsid w:val="00515A69"/>
    <w:rsid w:val="00521ED4"/>
    <w:rsid w:val="005234B8"/>
    <w:rsid w:val="00524E1A"/>
    <w:rsid w:val="00525319"/>
    <w:rsid w:val="00527560"/>
    <w:rsid w:val="00530E70"/>
    <w:rsid w:val="00530F6C"/>
    <w:rsid w:val="00532C1B"/>
    <w:rsid w:val="00537C21"/>
    <w:rsid w:val="00537C71"/>
    <w:rsid w:val="0054633E"/>
    <w:rsid w:val="00550148"/>
    <w:rsid w:val="0055064F"/>
    <w:rsid w:val="005513D7"/>
    <w:rsid w:val="00551F02"/>
    <w:rsid w:val="005602D2"/>
    <w:rsid w:val="00562008"/>
    <w:rsid w:val="00562512"/>
    <w:rsid w:val="0056638C"/>
    <w:rsid w:val="00571F41"/>
    <w:rsid w:val="00572D6E"/>
    <w:rsid w:val="00572FE1"/>
    <w:rsid w:val="00573A88"/>
    <w:rsid w:val="00577AA8"/>
    <w:rsid w:val="005823F5"/>
    <w:rsid w:val="00585CB4"/>
    <w:rsid w:val="00590300"/>
    <w:rsid w:val="00591043"/>
    <w:rsid w:val="00591123"/>
    <w:rsid w:val="00596751"/>
    <w:rsid w:val="005C7CBF"/>
    <w:rsid w:val="005D22CE"/>
    <w:rsid w:val="005D2DD7"/>
    <w:rsid w:val="005D3A59"/>
    <w:rsid w:val="005D4D8B"/>
    <w:rsid w:val="005D530C"/>
    <w:rsid w:val="005D7E7E"/>
    <w:rsid w:val="005E0D11"/>
    <w:rsid w:val="005E10BF"/>
    <w:rsid w:val="005E1DFC"/>
    <w:rsid w:val="005E23EB"/>
    <w:rsid w:val="005E7C7F"/>
    <w:rsid w:val="005F146B"/>
    <w:rsid w:val="005F5A8C"/>
    <w:rsid w:val="005F5C44"/>
    <w:rsid w:val="0060661A"/>
    <w:rsid w:val="00612481"/>
    <w:rsid w:val="00616A8F"/>
    <w:rsid w:val="00616BC7"/>
    <w:rsid w:val="006224B5"/>
    <w:rsid w:val="00634016"/>
    <w:rsid w:val="00634CA9"/>
    <w:rsid w:val="00635222"/>
    <w:rsid w:val="006372A7"/>
    <w:rsid w:val="006415E0"/>
    <w:rsid w:val="00642930"/>
    <w:rsid w:val="00642B08"/>
    <w:rsid w:val="00644BDC"/>
    <w:rsid w:val="00645BA3"/>
    <w:rsid w:val="006528A8"/>
    <w:rsid w:val="006570D2"/>
    <w:rsid w:val="00664EFF"/>
    <w:rsid w:val="00665E7A"/>
    <w:rsid w:val="00666995"/>
    <w:rsid w:val="006675BF"/>
    <w:rsid w:val="00667D57"/>
    <w:rsid w:val="00671ED8"/>
    <w:rsid w:val="006737DC"/>
    <w:rsid w:val="00676C99"/>
    <w:rsid w:val="00682154"/>
    <w:rsid w:val="006824DB"/>
    <w:rsid w:val="00683017"/>
    <w:rsid w:val="00683DFF"/>
    <w:rsid w:val="00685C68"/>
    <w:rsid w:val="0068615A"/>
    <w:rsid w:val="00687D8A"/>
    <w:rsid w:val="00690152"/>
    <w:rsid w:val="0069119F"/>
    <w:rsid w:val="006A1DF2"/>
    <w:rsid w:val="006A2831"/>
    <w:rsid w:val="006A40E4"/>
    <w:rsid w:val="006A429D"/>
    <w:rsid w:val="006A59E1"/>
    <w:rsid w:val="006B157C"/>
    <w:rsid w:val="006B1BE8"/>
    <w:rsid w:val="006B271F"/>
    <w:rsid w:val="006B427C"/>
    <w:rsid w:val="006B583E"/>
    <w:rsid w:val="006B5F3F"/>
    <w:rsid w:val="006B617B"/>
    <w:rsid w:val="006B684A"/>
    <w:rsid w:val="006C2CA5"/>
    <w:rsid w:val="006C7581"/>
    <w:rsid w:val="006D5746"/>
    <w:rsid w:val="006E005B"/>
    <w:rsid w:val="006E010B"/>
    <w:rsid w:val="006E10C3"/>
    <w:rsid w:val="006E18FF"/>
    <w:rsid w:val="006E28E4"/>
    <w:rsid w:val="006E36C7"/>
    <w:rsid w:val="006E36F3"/>
    <w:rsid w:val="006E555C"/>
    <w:rsid w:val="006F231A"/>
    <w:rsid w:val="006F3008"/>
    <w:rsid w:val="006F5CE3"/>
    <w:rsid w:val="006F761B"/>
    <w:rsid w:val="00705244"/>
    <w:rsid w:val="00705664"/>
    <w:rsid w:val="00711676"/>
    <w:rsid w:val="007178A2"/>
    <w:rsid w:val="00717EC9"/>
    <w:rsid w:val="00720B0C"/>
    <w:rsid w:val="007210AB"/>
    <w:rsid w:val="00722624"/>
    <w:rsid w:val="00722CFE"/>
    <w:rsid w:val="007233A8"/>
    <w:rsid w:val="00725462"/>
    <w:rsid w:val="0073302D"/>
    <w:rsid w:val="007346B2"/>
    <w:rsid w:val="007347CF"/>
    <w:rsid w:val="00734A68"/>
    <w:rsid w:val="00735B09"/>
    <w:rsid w:val="007361C0"/>
    <w:rsid w:val="007364C0"/>
    <w:rsid w:val="00737BA5"/>
    <w:rsid w:val="00744B1B"/>
    <w:rsid w:val="00745AC5"/>
    <w:rsid w:val="00745F45"/>
    <w:rsid w:val="007507EA"/>
    <w:rsid w:val="0075284F"/>
    <w:rsid w:val="00752F4F"/>
    <w:rsid w:val="0075372D"/>
    <w:rsid w:val="00754112"/>
    <w:rsid w:val="0076523F"/>
    <w:rsid w:val="0077110D"/>
    <w:rsid w:val="0077129A"/>
    <w:rsid w:val="00771A07"/>
    <w:rsid w:val="00776318"/>
    <w:rsid w:val="007768B6"/>
    <w:rsid w:val="00777D90"/>
    <w:rsid w:val="00781F16"/>
    <w:rsid w:val="007829AF"/>
    <w:rsid w:val="00783520"/>
    <w:rsid w:val="00783AFA"/>
    <w:rsid w:val="00787F46"/>
    <w:rsid w:val="007926D3"/>
    <w:rsid w:val="00795363"/>
    <w:rsid w:val="0079674B"/>
    <w:rsid w:val="00796C6F"/>
    <w:rsid w:val="007B22CF"/>
    <w:rsid w:val="007B3B00"/>
    <w:rsid w:val="007B5568"/>
    <w:rsid w:val="007C05AA"/>
    <w:rsid w:val="007C6CE4"/>
    <w:rsid w:val="007C7E5B"/>
    <w:rsid w:val="007D134C"/>
    <w:rsid w:val="007D15EF"/>
    <w:rsid w:val="007D220E"/>
    <w:rsid w:val="007D3252"/>
    <w:rsid w:val="007D3E38"/>
    <w:rsid w:val="007D43A4"/>
    <w:rsid w:val="007D45F1"/>
    <w:rsid w:val="007D53E4"/>
    <w:rsid w:val="007E13D5"/>
    <w:rsid w:val="007E301B"/>
    <w:rsid w:val="007E3CB2"/>
    <w:rsid w:val="007E512D"/>
    <w:rsid w:val="007E6D11"/>
    <w:rsid w:val="007E6D38"/>
    <w:rsid w:val="007E6E0B"/>
    <w:rsid w:val="007F274E"/>
    <w:rsid w:val="007F352A"/>
    <w:rsid w:val="007F42B7"/>
    <w:rsid w:val="007F4A4E"/>
    <w:rsid w:val="00800602"/>
    <w:rsid w:val="00800634"/>
    <w:rsid w:val="00800E01"/>
    <w:rsid w:val="00810D1D"/>
    <w:rsid w:val="008132A4"/>
    <w:rsid w:val="00814249"/>
    <w:rsid w:val="00814CE7"/>
    <w:rsid w:val="00815FE7"/>
    <w:rsid w:val="0081765F"/>
    <w:rsid w:val="00823A14"/>
    <w:rsid w:val="008241B9"/>
    <w:rsid w:val="00824DA0"/>
    <w:rsid w:val="00831F17"/>
    <w:rsid w:val="008342D3"/>
    <w:rsid w:val="00836883"/>
    <w:rsid w:val="0083740F"/>
    <w:rsid w:val="008409A3"/>
    <w:rsid w:val="00840B21"/>
    <w:rsid w:val="00840D21"/>
    <w:rsid w:val="00844091"/>
    <w:rsid w:val="008441C1"/>
    <w:rsid w:val="008443E5"/>
    <w:rsid w:val="00847868"/>
    <w:rsid w:val="00850017"/>
    <w:rsid w:val="008516C2"/>
    <w:rsid w:val="008552D6"/>
    <w:rsid w:val="008554A1"/>
    <w:rsid w:val="00860A6A"/>
    <w:rsid w:val="00860C73"/>
    <w:rsid w:val="00863A4F"/>
    <w:rsid w:val="00882C04"/>
    <w:rsid w:val="00882E7B"/>
    <w:rsid w:val="00883F07"/>
    <w:rsid w:val="00892387"/>
    <w:rsid w:val="00892B08"/>
    <w:rsid w:val="00893FA9"/>
    <w:rsid w:val="0089406E"/>
    <w:rsid w:val="00896E9A"/>
    <w:rsid w:val="008A2897"/>
    <w:rsid w:val="008A7AA9"/>
    <w:rsid w:val="008B5264"/>
    <w:rsid w:val="008B573A"/>
    <w:rsid w:val="008B6C9B"/>
    <w:rsid w:val="008C2927"/>
    <w:rsid w:val="008C2A49"/>
    <w:rsid w:val="008C2CFD"/>
    <w:rsid w:val="008C4F75"/>
    <w:rsid w:val="008C7EE0"/>
    <w:rsid w:val="008D0FFD"/>
    <w:rsid w:val="008D2124"/>
    <w:rsid w:val="008D2A69"/>
    <w:rsid w:val="008D3855"/>
    <w:rsid w:val="008D5203"/>
    <w:rsid w:val="008D69F6"/>
    <w:rsid w:val="008D7760"/>
    <w:rsid w:val="008E163C"/>
    <w:rsid w:val="008E35D5"/>
    <w:rsid w:val="008E6376"/>
    <w:rsid w:val="008E6462"/>
    <w:rsid w:val="008F0E0E"/>
    <w:rsid w:val="008F4A6A"/>
    <w:rsid w:val="008F7E7B"/>
    <w:rsid w:val="00901C45"/>
    <w:rsid w:val="009043F0"/>
    <w:rsid w:val="00906C9A"/>
    <w:rsid w:val="009102E1"/>
    <w:rsid w:val="00910FE8"/>
    <w:rsid w:val="00914E63"/>
    <w:rsid w:val="00920951"/>
    <w:rsid w:val="00920CD1"/>
    <w:rsid w:val="009214C1"/>
    <w:rsid w:val="0093396F"/>
    <w:rsid w:val="00942893"/>
    <w:rsid w:val="00943D0F"/>
    <w:rsid w:val="00945593"/>
    <w:rsid w:val="0094594E"/>
    <w:rsid w:val="00947A89"/>
    <w:rsid w:val="009509AE"/>
    <w:rsid w:val="00952B5E"/>
    <w:rsid w:val="00954A8A"/>
    <w:rsid w:val="00957A3A"/>
    <w:rsid w:val="00961C1E"/>
    <w:rsid w:val="00963D7E"/>
    <w:rsid w:val="00964734"/>
    <w:rsid w:val="00966619"/>
    <w:rsid w:val="00966D5E"/>
    <w:rsid w:val="00967A19"/>
    <w:rsid w:val="00967DE9"/>
    <w:rsid w:val="009718A5"/>
    <w:rsid w:val="00971905"/>
    <w:rsid w:val="009727F6"/>
    <w:rsid w:val="00973ABB"/>
    <w:rsid w:val="00981CB5"/>
    <w:rsid w:val="00983BD3"/>
    <w:rsid w:val="0098415D"/>
    <w:rsid w:val="009858FA"/>
    <w:rsid w:val="0099287A"/>
    <w:rsid w:val="0099401C"/>
    <w:rsid w:val="009A03C5"/>
    <w:rsid w:val="009A043D"/>
    <w:rsid w:val="009A134F"/>
    <w:rsid w:val="009C0270"/>
    <w:rsid w:val="009C2F16"/>
    <w:rsid w:val="009C3318"/>
    <w:rsid w:val="009C3F5F"/>
    <w:rsid w:val="009C4F1A"/>
    <w:rsid w:val="009C65FF"/>
    <w:rsid w:val="009D126C"/>
    <w:rsid w:val="009D21F9"/>
    <w:rsid w:val="009D3028"/>
    <w:rsid w:val="009D4DE6"/>
    <w:rsid w:val="009D569E"/>
    <w:rsid w:val="009E5532"/>
    <w:rsid w:val="009E5B1B"/>
    <w:rsid w:val="009F1F9B"/>
    <w:rsid w:val="009F5952"/>
    <w:rsid w:val="00A0174E"/>
    <w:rsid w:val="00A01AA0"/>
    <w:rsid w:val="00A0379D"/>
    <w:rsid w:val="00A04122"/>
    <w:rsid w:val="00A05DE4"/>
    <w:rsid w:val="00A06389"/>
    <w:rsid w:val="00A10350"/>
    <w:rsid w:val="00A115F7"/>
    <w:rsid w:val="00A1572A"/>
    <w:rsid w:val="00A21AF4"/>
    <w:rsid w:val="00A239B0"/>
    <w:rsid w:val="00A25E7F"/>
    <w:rsid w:val="00A27322"/>
    <w:rsid w:val="00A301DD"/>
    <w:rsid w:val="00A41FCB"/>
    <w:rsid w:val="00A43FC5"/>
    <w:rsid w:val="00A53B00"/>
    <w:rsid w:val="00A55210"/>
    <w:rsid w:val="00A57F64"/>
    <w:rsid w:val="00A62EAC"/>
    <w:rsid w:val="00A63717"/>
    <w:rsid w:val="00A72164"/>
    <w:rsid w:val="00A7237F"/>
    <w:rsid w:val="00A73573"/>
    <w:rsid w:val="00A76EC4"/>
    <w:rsid w:val="00A770D5"/>
    <w:rsid w:val="00A77D62"/>
    <w:rsid w:val="00A80BA1"/>
    <w:rsid w:val="00A81B52"/>
    <w:rsid w:val="00A83B30"/>
    <w:rsid w:val="00A83E64"/>
    <w:rsid w:val="00A84ED9"/>
    <w:rsid w:val="00A85DC3"/>
    <w:rsid w:val="00A86936"/>
    <w:rsid w:val="00A9629B"/>
    <w:rsid w:val="00A972AF"/>
    <w:rsid w:val="00AA105C"/>
    <w:rsid w:val="00AA27EE"/>
    <w:rsid w:val="00AA331D"/>
    <w:rsid w:val="00AA6989"/>
    <w:rsid w:val="00AB5594"/>
    <w:rsid w:val="00AC07CB"/>
    <w:rsid w:val="00AC5A81"/>
    <w:rsid w:val="00AD0776"/>
    <w:rsid w:val="00AD1E3B"/>
    <w:rsid w:val="00AD2419"/>
    <w:rsid w:val="00AD3EA6"/>
    <w:rsid w:val="00AD4728"/>
    <w:rsid w:val="00AD6495"/>
    <w:rsid w:val="00AE0FF7"/>
    <w:rsid w:val="00AE5832"/>
    <w:rsid w:val="00AF486F"/>
    <w:rsid w:val="00AF490A"/>
    <w:rsid w:val="00B06CE6"/>
    <w:rsid w:val="00B113D3"/>
    <w:rsid w:val="00B15065"/>
    <w:rsid w:val="00B1795E"/>
    <w:rsid w:val="00B20957"/>
    <w:rsid w:val="00B264A5"/>
    <w:rsid w:val="00B26D3A"/>
    <w:rsid w:val="00B306D1"/>
    <w:rsid w:val="00B3144E"/>
    <w:rsid w:val="00B3558F"/>
    <w:rsid w:val="00B36E20"/>
    <w:rsid w:val="00B42524"/>
    <w:rsid w:val="00B4252A"/>
    <w:rsid w:val="00B43C2A"/>
    <w:rsid w:val="00B50084"/>
    <w:rsid w:val="00B525B3"/>
    <w:rsid w:val="00B53610"/>
    <w:rsid w:val="00B5519E"/>
    <w:rsid w:val="00B6072D"/>
    <w:rsid w:val="00B64F2C"/>
    <w:rsid w:val="00B664CD"/>
    <w:rsid w:val="00B702DE"/>
    <w:rsid w:val="00B70EB0"/>
    <w:rsid w:val="00B71AE9"/>
    <w:rsid w:val="00B72C34"/>
    <w:rsid w:val="00B733D4"/>
    <w:rsid w:val="00B744E9"/>
    <w:rsid w:val="00B93906"/>
    <w:rsid w:val="00B97522"/>
    <w:rsid w:val="00BA2F9E"/>
    <w:rsid w:val="00BB133D"/>
    <w:rsid w:val="00BB3105"/>
    <w:rsid w:val="00BB5A86"/>
    <w:rsid w:val="00BB780C"/>
    <w:rsid w:val="00BC224E"/>
    <w:rsid w:val="00BC3C08"/>
    <w:rsid w:val="00BC6B81"/>
    <w:rsid w:val="00BD073D"/>
    <w:rsid w:val="00BD5B00"/>
    <w:rsid w:val="00BD6545"/>
    <w:rsid w:val="00BD65C5"/>
    <w:rsid w:val="00BD6C19"/>
    <w:rsid w:val="00BD6E5A"/>
    <w:rsid w:val="00BE2517"/>
    <w:rsid w:val="00BE2564"/>
    <w:rsid w:val="00BE2CBE"/>
    <w:rsid w:val="00BE4B2C"/>
    <w:rsid w:val="00BE6C55"/>
    <w:rsid w:val="00BE701B"/>
    <w:rsid w:val="00BE7CD2"/>
    <w:rsid w:val="00BF0D5A"/>
    <w:rsid w:val="00BF326B"/>
    <w:rsid w:val="00BF5EEB"/>
    <w:rsid w:val="00BF7AA1"/>
    <w:rsid w:val="00C01074"/>
    <w:rsid w:val="00C01469"/>
    <w:rsid w:val="00C0305F"/>
    <w:rsid w:val="00C07016"/>
    <w:rsid w:val="00C11832"/>
    <w:rsid w:val="00C1254D"/>
    <w:rsid w:val="00C25DB9"/>
    <w:rsid w:val="00C27865"/>
    <w:rsid w:val="00C30A78"/>
    <w:rsid w:val="00C3280A"/>
    <w:rsid w:val="00C369A5"/>
    <w:rsid w:val="00C37466"/>
    <w:rsid w:val="00C437A1"/>
    <w:rsid w:val="00C4404E"/>
    <w:rsid w:val="00C50D15"/>
    <w:rsid w:val="00C51636"/>
    <w:rsid w:val="00C53C58"/>
    <w:rsid w:val="00C54513"/>
    <w:rsid w:val="00C54CC1"/>
    <w:rsid w:val="00C5792B"/>
    <w:rsid w:val="00C57A03"/>
    <w:rsid w:val="00C57C08"/>
    <w:rsid w:val="00C62EE8"/>
    <w:rsid w:val="00C71180"/>
    <w:rsid w:val="00C7137F"/>
    <w:rsid w:val="00C74069"/>
    <w:rsid w:val="00C76BA7"/>
    <w:rsid w:val="00C82C8E"/>
    <w:rsid w:val="00C84C3F"/>
    <w:rsid w:val="00C90472"/>
    <w:rsid w:val="00C91D2F"/>
    <w:rsid w:val="00C93F32"/>
    <w:rsid w:val="00C93FFA"/>
    <w:rsid w:val="00C944E5"/>
    <w:rsid w:val="00C94AA0"/>
    <w:rsid w:val="00C959F8"/>
    <w:rsid w:val="00C97AF9"/>
    <w:rsid w:val="00CA376F"/>
    <w:rsid w:val="00CA55B1"/>
    <w:rsid w:val="00CA7226"/>
    <w:rsid w:val="00CB1787"/>
    <w:rsid w:val="00CB797A"/>
    <w:rsid w:val="00CB7BCA"/>
    <w:rsid w:val="00CC18B6"/>
    <w:rsid w:val="00CC3651"/>
    <w:rsid w:val="00CC5329"/>
    <w:rsid w:val="00CC759D"/>
    <w:rsid w:val="00CD6367"/>
    <w:rsid w:val="00CE392A"/>
    <w:rsid w:val="00CE7667"/>
    <w:rsid w:val="00CE79D7"/>
    <w:rsid w:val="00CF0027"/>
    <w:rsid w:val="00CF3C40"/>
    <w:rsid w:val="00CF406B"/>
    <w:rsid w:val="00CF717B"/>
    <w:rsid w:val="00CF7B25"/>
    <w:rsid w:val="00D01619"/>
    <w:rsid w:val="00D01EA5"/>
    <w:rsid w:val="00D05A5B"/>
    <w:rsid w:val="00D06ED0"/>
    <w:rsid w:val="00D1229E"/>
    <w:rsid w:val="00D13660"/>
    <w:rsid w:val="00D1398F"/>
    <w:rsid w:val="00D145E2"/>
    <w:rsid w:val="00D15E4E"/>
    <w:rsid w:val="00D1608A"/>
    <w:rsid w:val="00D2692C"/>
    <w:rsid w:val="00D31F63"/>
    <w:rsid w:val="00D35B3C"/>
    <w:rsid w:val="00D35B9A"/>
    <w:rsid w:val="00D377A6"/>
    <w:rsid w:val="00D4001F"/>
    <w:rsid w:val="00D4529E"/>
    <w:rsid w:val="00D50C31"/>
    <w:rsid w:val="00D54058"/>
    <w:rsid w:val="00D54A3A"/>
    <w:rsid w:val="00D55FE1"/>
    <w:rsid w:val="00D57A09"/>
    <w:rsid w:val="00D610A3"/>
    <w:rsid w:val="00D616EA"/>
    <w:rsid w:val="00D6649E"/>
    <w:rsid w:val="00D67225"/>
    <w:rsid w:val="00D77766"/>
    <w:rsid w:val="00D8264B"/>
    <w:rsid w:val="00D82BFA"/>
    <w:rsid w:val="00D90236"/>
    <w:rsid w:val="00D9068E"/>
    <w:rsid w:val="00D92BFB"/>
    <w:rsid w:val="00D93120"/>
    <w:rsid w:val="00D94039"/>
    <w:rsid w:val="00D96F55"/>
    <w:rsid w:val="00DA10EA"/>
    <w:rsid w:val="00DA211B"/>
    <w:rsid w:val="00DA2A23"/>
    <w:rsid w:val="00DA6301"/>
    <w:rsid w:val="00DA78AE"/>
    <w:rsid w:val="00DA7B27"/>
    <w:rsid w:val="00DB4BB2"/>
    <w:rsid w:val="00DC0982"/>
    <w:rsid w:val="00DC31B7"/>
    <w:rsid w:val="00DC32B8"/>
    <w:rsid w:val="00DC346C"/>
    <w:rsid w:val="00DD0296"/>
    <w:rsid w:val="00DD0D4E"/>
    <w:rsid w:val="00DD41E8"/>
    <w:rsid w:val="00DD4C33"/>
    <w:rsid w:val="00DE1063"/>
    <w:rsid w:val="00DE1BCE"/>
    <w:rsid w:val="00DF10BC"/>
    <w:rsid w:val="00DF3AE0"/>
    <w:rsid w:val="00DF4A1D"/>
    <w:rsid w:val="00DF5886"/>
    <w:rsid w:val="00DF591F"/>
    <w:rsid w:val="00DF5B85"/>
    <w:rsid w:val="00DF7C55"/>
    <w:rsid w:val="00E02157"/>
    <w:rsid w:val="00E06310"/>
    <w:rsid w:val="00E07090"/>
    <w:rsid w:val="00E07795"/>
    <w:rsid w:val="00E11F6B"/>
    <w:rsid w:val="00E124A1"/>
    <w:rsid w:val="00E1377C"/>
    <w:rsid w:val="00E15256"/>
    <w:rsid w:val="00E22100"/>
    <w:rsid w:val="00E27031"/>
    <w:rsid w:val="00E3683B"/>
    <w:rsid w:val="00E36A72"/>
    <w:rsid w:val="00E36EE4"/>
    <w:rsid w:val="00E36FE1"/>
    <w:rsid w:val="00E40CFC"/>
    <w:rsid w:val="00E41806"/>
    <w:rsid w:val="00E443CC"/>
    <w:rsid w:val="00E4600E"/>
    <w:rsid w:val="00E464A7"/>
    <w:rsid w:val="00E465B5"/>
    <w:rsid w:val="00E47076"/>
    <w:rsid w:val="00E51540"/>
    <w:rsid w:val="00E56609"/>
    <w:rsid w:val="00E6237E"/>
    <w:rsid w:val="00E66673"/>
    <w:rsid w:val="00E70510"/>
    <w:rsid w:val="00E70D41"/>
    <w:rsid w:val="00E716FA"/>
    <w:rsid w:val="00E71A8D"/>
    <w:rsid w:val="00E72D07"/>
    <w:rsid w:val="00E8389C"/>
    <w:rsid w:val="00E902A2"/>
    <w:rsid w:val="00E91314"/>
    <w:rsid w:val="00E9136D"/>
    <w:rsid w:val="00E93D23"/>
    <w:rsid w:val="00E9733E"/>
    <w:rsid w:val="00EA61E3"/>
    <w:rsid w:val="00EA6CF5"/>
    <w:rsid w:val="00EB1F02"/>
    <w:rsid w:val="00EB368D"/>
    <w:rsid w:val="00EB60EE"/>
    <w:rsid w:val="00EB724B"/>
    <w:rsid w:val="00EC087D"/>
    <w:rsid w:val="00ED0F17"/>
    <w:rsid w:val="00ED3557"/>
    <w:rsid w:val="00ED386C"/>
    <w:rsid w:val="00ED4D5A"/>
    <w:rsid w:val="00ED57C0"/>
    <w:rsid w:val="00ED6346"/>
    <w:rsid w:val="00EE2483"/>
    <w:rsid w:val="00EE4A51"/>
    <w:rsid w:val="00EE538D"/>
    <w:rsid w:val="00EE6755"/>
    <w:rsid w:val="00EE6D3A"/>
    <w:rsid w:val="00EF04B1"/>
    <w:rsid w:val="00EF1E3A"/>
    <w:rsid w:val="00EF33AA"/>
    <w:rsid w:val="00EF3EDB"/>
    <w:rsid w:val="00EF414A"/>
    <w:rsid w:val="00F05C0B"/>
    <w:rsid w:val="00F10FB6"/>
    <w:rsid w:val="00F11A87"/>
    <w:rsid w:val="00F20F46"/>
    <w:rsid w:val="00F22D91"/>
    <w:rsid w:val="00F2348D"/>
    <w:rsid w:val="00F23FF9"/>
    <w:rsid w:val="00F27481"/>
    <w:rsid w:val="00F313EE"/>
    <w:rsid w:val="00F3300A"/>
    <w:rsid w:val="00F34278"/>
    <w:rsid w:val="00F41182"/>
    <w:rsid w:val="00F4376F"/>
    <w:rsid w:val="00F46F01"/>
    <w:rsid w:val="00F4797E"/>
    <w:rsid w:val="00F518EE"/>
    <w:rsid w:val="00F51D64"/>
    <w:rsid w:val="00F5240E"/>
    <w:rsid w:val="00F53056"/>
    <w:rsid w:val="00F53421"/>
    <w:rsid w:val="00F53E90"/>
    <w:rsid w:val="00F64C2B"/>
    <w:rsid w:val="00F64E74"/>
    <w:rsid w:val="00F71387"/>
    <w:rsid w:val="00F75D34"/>
    <w:rsid w:val="00F76C09"/>
    <w:rsid w:val="00F77A57"/>
    <w:rsid w:val="00F8202C"/>
    <w:rsid w:val="00F86B67"/>
    <w:rsid w:val="00F923AF"/>
    <w:rsid w:val="00F94B07"/>
    <w:rsid w:val="00F96500"/>
    <w:rsid w:val="00F967A6"/>
    <w:rsid w:val="00FA064E"/>
    <w:rsid w:val="00FA361C"/>
    <w:rsid w:val="00FA46DB"/>
    <w:rsid w:val="00FA4D17"/>
    <w:rsid w:val="00FA5AB4"/>
    <w:rsid w:val="00FA69FF"/>
    <w:rsid w:val="00FB120D"/>
    <w:rsid w:val="00FB31C2"/>
    <w:rsid w:val="00FB3228"/>
    <w:rsid w:val="00FB3826"/>
    <w:rsid w:val="00FB73B8"/>
    <w:rsid w:val="00FC17A5"/>
    <w:rsid w:val="00FC5006"/>
    <w:rsid w:val="00FC62D3"/>
    <w:rsid w:val="00FD196D"/>
    <w:rsid w:val="00FD542D"/>
    <w:rsid w:val="00FD5C48"/>
    <w:rsid w:val="00FD7EB4"/>
    <w:rsid w:val="00FE25A6"/>
    <w:rsid w:val="00FE2E4A"/>
    <w:rsid w:val="00FE4F17"/>
    <w:rsid w:val="00FE57B1"/>
    <w:rsid w:val="00FF0E2A"/>
    <w:rsid w:val="00FF2EB7"/>
    <w:rsid w:val="00FF344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050A9-2C8E-41EB-B8D6-BA8F46A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0E34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13660"/>
    <w:rPr>
      <w:sz w:val="16"/>
      <w:szCs w:val="16"/>
    </w:rPr>
  </w:style>
  <w:style w:type="paragraph" w:styleId="CommentText">
    <w:name w:val="annotation text"/>
    <w:basedOn w:val="Normal"/>
    <w:semiHidden/>
    <w:rsid w:val="00D136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D13660"/>
    <w:rPr>
      <w:b/>
      <w:bCs/>
    </w:rPr>
  </w:style>
  <w:style w:type="paragraph" w:styleId="BalloonText">
    <w:name w:val="Balloon Text"/>
    <w:basedOn w:val="Normal"/>
    <w:semiHidden/>
    <w:rsid w:val="00D13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17EC9"/>
    <w:rPr>
      <w:sz w:val="20"/>
    </w:rPr>
  </w:style>
  <w:style w:type="character" w:styleId="FootnoteReference">
    <w:name w:val="footnote reference"/>
    <w:basedOn w:val="DefaultParagraphFont"/>
    <w:semiHidden/>
    <w:rsid w:val="00717EC9"/>
    <w:rPr>
      <w:vertAlign w:val="superscript"/>
    </w:rPr>
  </w:style>
  <w:style w:type="paragraph" w:styleId="BodyText">
    <w:name w:val="Body Text"/>
    <w:basedOn w:val="Normal"/>
    <w:rsid w:val="00447229"/>
    <w:pPr>
      <w:jc w:val="both"/>
    </w:pPr>
    <w:rPr>
      <w:sz w:val="24"/>
      <w:u w:val="single"/>
      <w:lang w:val="en-GB"/>
    </w:rPr>
  </w:style>
  <w:style w:type="character" w:styleId="EndnoteReference">
    <w:name w:val="endnote reference"/>
    <w:basedOn w:val="DefaultParagraphFont"/>
    <w:semiHidden/>
    <w:rsid w:val="00447229"/>
    <w:rPr>
      <w:vertAlign w:val="superscript"/>
    </w:rPr>
  </w:style>
  <w:style w:type="character" w:styleId="PageNumber">
    <w:name w:val="page number"/>
    <w:basedOn w:val="DefaultParagraphFont"/>
    <w:rsid w:val="00F64E74"/>
    <w:rPr>
      <w:sz w:val="20"/>
    </w:rPr>
  </w:style>
  <w:style w:type="paragraph" w:styleId="EndnoteText">
    <w:name w:val="endnote text"/>
    <w:basedOn w:val="Normal"/>
    <w:semiHidden/>
    <w:rsid w:val="00386FD3"/>
    <w:rPr>
      <w:sz w:val="20"/>
    </w:rPr>
  </w:style>
  <w:style w:type="character" w:styleId="Hyperlink">
    <w:name w:val="Hyperlink"/>
    <w:basedOn w:val="DefaultParagraphFont"/>
    <w:rsid w:val="0081765F"/>
    <w:rPr>
      <w:color w:val="0000FF"/>
      <w:u w:val="single"/>
    </w:rPr>
  </w:style>
  <w:style w:type="paragraph" w:styleId="BodyText2">
    <w:name w:val="Body Text 2"/>
    <w:basedOn w:val="Normal"/>
    <w:rsid w:val="0015542E"/>
    <w:pPr>
      <w:spacing w:after="120" w:line="480" w:lineRule="auto"/>
    </w:pPr>
  </w:style>
  <w:style w:type="paragraph" w:styleId="Footer">
    <w:name w:val="footer"/>
    <w:basedOn w:val="Normal"/>
    <w:rsid w:val="00C82C8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C82C8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055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sl-SI"/>
    </w:rPr>
  </w:style>
  <w:style w:type="character" w:customStyle="1" w:styleId="heading21">
    <w:name w:val="heading21"/>
    <w:basedOn w:val="DefaultParagraphFont"/>
    <w:rsid w:val="004055BB"/>
    <w:rPr>
      <w:rFonts w:ascii="Verdana" w:hAnsi="Verdana" w:hint="default"/>
      <w:b/>
      <w:bCs/>
      <w:sz w:val="18"/>
      <w:szCs w:val="18"/>
    </w:rPr>
  </w:style>
  <w:style w:type="character" w:customStyle="1" w:styleId="Heading3Char1Char">
    <w:name w:val="Heading 3 Char1 Char"/>
    <w:aliases w:val="Heading 3 Char Char Char,Heading 3 Char1 Char Char,Heading 3 Char Char Char Char"/>
    <w:basedOn w:val="DefaultParagraphFont"/>
    <w:rsid w:val="00FF2EB7"/>
    <w:rPr>
      <w:bCs/>
      <w:sz w:val="28"/>
      <w:szCs w:val="28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id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E640-CDC2-4FF6-A51A-DB8C0526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SKLEPA O ZAVAROVANJU – OSNOVNA STRUKTURA</vt:lpstr>
    </vt:vector>
  </TitlesOfParts>
  <Company>SID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SKLEPA O ZAVAROVANJU – OSNOVNA STRUKTURA</dc:title>
  <dc:subject/>
  <dc:creator>Roman Rojc</dc:creator>
  <cp:keywords/>
  <dc:description/>
  <cp:lastModifiedBy>Mateja Širnik Nejedly</cp:lastModifiedBy>
  <cp:revision>2</cp:revision>
  <cp:lastPrinted>2006-12-21T07:11:00Z</cp:lastPrinted>
  <dcterms:created xsi:type="dcterms:W3CDTF">2018-01-09T14:48:00Z</dcterms:created>
  <dcterms:modified xsi:type="dcterms:W3CDTF">2018-01-09T14:48:00Z</dcterms:modified>
</cp:coreProperties>
</file>